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46" w:rsidRDefault="00DD4546" w:rsidP="00DD4546">
      <w:pPr>
        <w:widowControl w:val="0"/>
        <w:autoSpaceDE w:val="0"/>
        <w:autoSpaceDN w:val="0"/>
        <w:adjustRightInd w:val="0"/>
        <w:ind w:left="993"/>
        <w:jc w:val="right"/>
        <w:rPr>
          <w:b/>
          <w:bCs/>
          <w:sz w:val="24"/>
        </w:rPr>
      </w:pPr>
      <w:r>
        <w:rPr>
          <w:b/>
          <w:bCs/>
          <w:sz w:val="24"/>
        </w:rPr>
        <w:t>Приложение 1</w:t>
      </w:r>
    </w:p>
    <w:p w:rsidR="00DD4546" w:rsidRPr="00B02478" w:rsidRDefault="00DD4546" w:rsidP="00DD4546">
      <w:pPr>
        <w:widowControl w:val="0"/>
        <w:autoSpaceDE w:val="0"/>
        <w:autoSpaceDN w:val="0"/>
        <w:adjustRightInd w:val="0"/>
        <w:ind w:left="993"/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УТВЕРЖДЕН </w:t>
      </w:r>
    </w:p>
    <w:p w:rsidR="00DD4546" w:rsidRDefault="00DD4546" w:rsidP="00DD4546">
      <w:pPr>
        <w:widowControl w:val="0"/>
        <w:autoSpaceDE w:val="0"/>
        <w:autoSpaceDN w:val="0"/>
        <w:adjustRightInd w:val="0"/>
        <w:ind w:left="567"/>
        <w:jc w:val="right"/>
        <w:rPr>
          <w:bCs/>
          <w:sz w:val="24"/>
        </w:rPr>
      </w:pPr>
      <w:r>
        <w:rPr>
          <w:bCs/>
          <w:sz w:val="24"/>
        </w:rPr>
        <w:t xml:space="preserve">Приказом Министерства </w:t>
      </w:r>
      <w:r w:rsidRPr="00B02478">
        <w:rPr>
          <w:bCs/>
          <w:sz w:val="24"/>
        </w:rPr>
        <w:t xml:space="preserve">культуры </w:t>
      </w:r>
    </w:p>
    <w:p w:rsidR="00DD4546" w:rsidRPr="00B02478" w:rsidRDefault="00DD4546" w:rsidP="00DD4546">
      <w:pPr>
        <w:widowControl w:val="0"/>
        <w:autoSpaceDE w:val="0"/>
        <w:autoSpaceDN w:val="0"/>
        <w:adjustRightInd w:val="0"/>
        <w:ind w:left="567"/>
        <w:jc w:val="right"/>
        <w:rPr>
          <w:bCs/>
          <w:sz w:val="24"/>
        </w:rPr>
      </w:pPr>
      <w:r w:rsidRPr="00B02478">
        <w:rPr>
          <w:bCs/>
          <w:sz w:val="24"/>
        </w:rPr>
        <w:t>и туризма Республики Тыва</w:t>
      </w:r>
    </w:p>
    <w:p w:rsidR="00DD4546" w:rsidRPr="00B02478" w:rsidRDefault="00DD4546" w:rsidP="00DD4546">
      <w:pPr>
        <w:widowControl w:val="0"/>
        <w:autoSpaceDE w:val="0"/>
        <w:autoSpaceDN w:val="0"/>
        <w:adjustRightInd w:val="0"/>
        <w:ind w:left="567"/>
        <w:jc w:val="right"/>
        <w:rPr>
          <w:bCs/>
          <w:sz w:val="24"/>
        </w:rPr>
      </w:pPr>
      <w:r>
        <w:rPr>
          <w:bCs/>
          <w:sz w:val="24"/>
        </w:rPr>
        <w:t>№ 683 от  01 октября  2018</w:t>
      </w:r>
    </w:p>
    <w:p w:rsidR="00DD4546" w:rsidRPr="00B02478" w:rsidRDefault="00DD4546" w:rsidP="00DD4546">
      <w:pPr>
        <w:pStyle w:val="a3"/>
        <w:widowControl w:val="0"/>
        <w:autoSpaceDE w:val="0"/>
        <w:autoSpaceDN w:val="0"/>
        <w:adjustRightInd w:val="0"/>
        <w:ind w:left="567"/>
        <w:rPr>
          <w:b w:val="0"/>
          <w:sz w:val="24"/>
        </w:rPr>
      </w:pPr>
    </w:p>
    <w:p w:rsidR="00DD4546" w:rsidRPr="0009620D" w:rsidRDefault="00DD4546" w:rsidP="00DD4546">
      <w:pPr>
        <w:pStyle w:val="a3"/>
        <w:widowControl w:val="0"/>
        <w:autoSpaceDE w:val="0"/>
        <w:autoSpaceDN w:val="0"/>
        <w:adjustRightInd w:val="0"/>
        <w:spacing w:line="276" w:lineRule="auto"/>
        <w:ind w:left="567"/>
        <w:rPr>
          <w:b w:val="0"/>
          <w:sz w:val="28"/>
          <w:szCs w:val="28"/>
        </w:rPr>
      </w:pPr>
      <w:r w:rsidRPr="0009620D">
        <w:rPr>
          <w:sz w:val="28"/>
          <w:szCs w:val="28"/>
        </w:rPr>
        <w:t xml:space="preserve">Административный регламент </w:t>
      </w:r>
    </w:p>
    <w:p w:rsidR="00DD4546" w:rsidRPr="0009620D" w:rsidRDefault="00DD4546" w:rsidP="00DD4546">
      <w:pPr>
        <w:pStyle w:val="a3"/>
        <w:widowControl w:val="0"/>
        <w:autoSpaceDE w:val="0"/>
        <w:autoSpaceDN w:val="0"/>
        <w:adjustRightInd w:val="0"/>
        <w:spacing w:line="276" w:lineRule="auto"/>
        <w:ind w:left="567"/>
        <w:rPr>
          <w:b w:val="0"/>
          <w:sz w:val="28"/>
          <w:szCs w:val="28"/>
        </w:rPr>
      </w:pPr>
      <w:r w:rsidRPr="0009620D">
        <w:rPr>
          <w:sz w:val="28"/>
          <w:szCs w:val="28"/>
        </w:rPr>
        <w:t xml:space="preserve">государственной услуги по организации и проведению аттестации педагогических работников организаций,  осуществляющих образовательную деятельность в сфере культуры и искусства Республики Тыва на установление соответствия уровня квалификационным требованиям, предъявляемым к первой и высшей квалификационной </w:t>
      </w:r>
      <w:r w:rsidRPr="00E01786">
        <w:rPr>
          <w:sz w:val="28"/>
          <w:szCs w:val="28"/>
        </w:rPr>
        <w:t>категории</w:t>
      </w:r>
    </w:p>
    <w:p w:rsidR="00DD4546" w:rsidRPr="0009620D" w:rsidRDefault="00DD4546" w:rsidP="00DD454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D4546" w:rsidRPr="00F045B5" w:rsidRDefault="00DD4546" w:rsidP="00DD4546">
      <w:pPr>
        <w:pStyle w:val="a5"/>
        <w:numPr>
          <w:ilvl w:val="1"/>
          <w:numId w:val="4"/>
        </w:numPr>
        <w:jc w:val="center"/>
        <w:rPr>
          <w:sz w:val="28"/>
          <w:szCs w:val="28"/>
        </w:rPr>
      </w:pPr>
      <w:r w:rsidRPr="00374CFC">
        <w:rPr>
          <w:b/>
          <w:sz w:val="28"/>
          <w:szCs w:val="28"/>
        </w:rPr>
        <w:t>Общие положения</w:t>
      </w:r>
    </w:p>
    <w:p w:rsidR="00DD4546" w:rsidRPr="00D33196" w:rsidRDefault="00DD4546" w:rsidP="00DD4546">
      <w:pPr>
        <w:pStyle w:val="a5"/>
        <w:spacing w:line="360" w:lineRule="auto"/>
        <w:ind w:left="1440"/>
        <w:rPr>
          <w:sz w:val="28"/>
          <w:szCs w:val="28"/>
        </w:rPr>
      </w:pPr>
    </w:p>
    <w:p w:rsidR="00DD4546" w:rsidRPr="00D33196" w:rsidRDefault="00DD4546" w:rsidP="00DD4546">
      <w:pPr>
        <w:pStyle w:val="a3"/>
        <w:widowControl w:val="0"/>
        <w:autoSpaceDE w:val="0"/>
        <w:autoSpaceDN w:val="0"/>
        <w:adjustRightInd w:val="0"/>
        <w:spacing w:line="360" w:lineRule="auto"/>
        <w:ind w:left="851"/>
        <w:jc w:val="both"/>
        <w:rPr>
          <w:b w:val="0"/>
          <w:sz w:val="28"/>
          <w:szCs w:val="28"/>
        </w:rPr>
      </w:pPr>
      <w:r w:rsidRPr="00D33196">
        <w:rPr>
          <w:b w:val="0"/>
          <w:sz w:val="28"/>
          <w:szCs w:val="28"/>
        </w:rPr>
        <w:t xml:space="preserve">        1.1 Регламент разработан в целях повышения качества и доступности предоставления государственной услуги по аттестации педагогических работников  образовательных организаций, осуществляющих  образовательную деятельность в сфере культуры и искусства Республики Тыва. </w:t>
      </w:r>
    </w:p>
    <w:p w:rsidR="00DD4546" w:rsidRPr="00D33196" w:rsidRDefault="00DD4546" w:rsidP="00DD4546">
      <w:pPr>
        <w:pStyle w:val="a3"/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b w:val="0"/>
          <w:sz w:val="28"/>
          <w:szCs w:val="28"/>
        </w:rPr>
      </w:pPr>
      <w:r w:rsidRPr="00D33196">
        <w:rPr>
          <w:b w:val="0"/>
          <w:sz w:val="28"/>
          <w:szCs w:val="28"/>
        </w:rPr>
        <w:t xml:space="preserve">        1.2. </w:t>
      </w:r>
      <w:proofErr w:type="gramStart"/>
      <w:r w:rsidRPr="00D33196">
        <w:rPr>
          <w:b w:val="0"/>
          <w:sz w:val="28"/>
          <w:szCs w:val="28"/>
        </w:rPr>
        <w:t>Наименование государственной услуги: организация и проведение аттестации педагогических работников образовательных организаций, осуществляющих образовательную деятельность в сфере культуры и искусства Республики Тыва (далее – образовательная организация) на установление соответствия уровня квалификационным требованиям, предъявляемым к первой и высшей квалификационной категории в соответствии с действующими нормативными правовыми актами Российской Федерации и      Республики Тыва (далее – проведение аттестации).</w:t>
      </w:r>
      <w:proofErr w:type="gramEnd"/>
    </w:p>
    <w:p w:rsidR="00DD4546" w:rsidRPr="00D33196" w:rsidRDefault="00DD4546" w:rsidP="00DD4546">
      <w:pPr>
        <w:spacing w:line="360" w:lineRule="auto"/>
        <w:jc w:val="both"/>
        <w:rPr>
          <w:b/>
          <w:sz w:val="28"/>
          <w:szCs w:val="28"/>
        </w:rPr>
      </w:pPr>
    </w:p>
    <w:p w:rsidR="00DD4546" w:rsidRPr="00D33196" w:rsidRDefault="00DD4546" w:rsidP="00DD454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33196">
        <w:rPr>
          <w:sz w:val="28"/>
          <w:szCs w:val="28"/>
        </w:rPr>
        <w:t xml:space="preserve">Основные понятия, используемые </w:t>
      </w:r>
      <w:proofErr w:type="gramStart"/>
      <w:r w:rsidRPr="00D33196">
        <w:rPr>
          <w:sz w:val="28"/>
          <w:szCs w:val="28"/>
        </w:rPr>
        <w:t>в</w:t>
      </w:r>
      <w:proofErr w:type="gramEnd"/>
      <w:r w:rsidRPr="00D33196">
        <w:rPr>
          <w:sz w:val="28"/>
          <w:szCs w:val="28"/>
        </w:rPr>
        <w:t xml:space="preserve"> Регламента </w:t>
      </w:r>
    </w:p>
    <w:p w:rsidR="00DD4546" w:rsidRPr="00D33196" w:rsidRDefault="00DD4546" w:rsidP="00DD4546">
      <w:pPr>
        <w:pStyle w:val="a3"/>
        <w:widowControl w:val="0"/>
        <w:autoSpaceDE w:val="0"/>
        <w:autoSpaceDN w:val="0"/>
        <w:adjustRightInd w:val="0"/>
        <w:spacing w:line="360" w:lineRule="auto"/>
        <w:ind w:left="450"/>
        <w:jc w:val="left"/>
        <w:rPr>
          <w:sz w:val="28"/>
          <w:szCs w:val="28"/>
        </w:rPr>
      </w:pPr>
    </w:p>
    <w:p w:rsidR="00DD4546" w:rsidRPr="00D33196" w:rsidRDefault="00DD4546" w:rsidP="00DD4546">
      <w:pPr>
        <w:pStyle w:val="a5"/>
        <w:widowControl w:val="0"/>
        <w:autoSpaceDE w:val="0"/>
        <w:autoSpaceDN w:val="0"/>
        <w:adjustRightInd w:val="0"/>
        <w:spacing w:line="360" w:lineRule="auto"/>
        <w:ind w:left="993" w:firstLine="578"/>
        <w:jc w:val="both"/>
        <w:rPr>
          <w:sz w:val="28"/>
          <w:szCs w:val="28"/>
        </w:rPr>
      </w:pPr>
      <w:r w:rsidRPr="00D33196">
        <w:rPr>
          <w:b/>
          <w:sz w:val="28"/>
          <w:szCs w:val="28"/>
        </w:rPr>
        <w:t xml:space="preserve">2.1  </w:t>
      </w:r>
      <w:r w:rsidRPr="00D33196">
        <w:rPr>
          <w:sz w:val="28"/>
          <w:szCs w:val="28"/>
        </w:rPr>
        <w:t xml:space="preserve">Аттестация – процедура </w:t>
      </w:r>
      <w:proofErr w:type="gramStart"/>
      <w:r w:rsidRPr="00D33196">
        <w:rPr>
          <w:sz w:val="28"/>
          <w:szCs w:val="28"/>
        </w:rPr>
        <w:t xml:space="preserve">установления соответствия уровня профессиональной компетентности педагогических работников </w:t>
      </w:r>
      <w:r w:rsidRPr="00D33196">
        <w:rPr>
          <w:sz w:val="28"/>
          <w:szCs w:val="28"/>
        </w:rPr>
        <w:lastRenderedPageBreak/>
        <w:t>государственных</w:t>
      </w:r>
      <w:proofErr w:type="gramEnd"/>
      <w:r w:rsidRPr="00D33196">
        <w:rPr>
          <w:sz w:val="28"/>
          <w:szCs w:val="28"/>
        </w:rPr>
        <w:t xml:space="preserve"> и муниципальных образовательных организаций требованиям к квалификации при присвоении им квалификационных категорий</w:t>
      </w:r>
    </w:p>
    <w:p w:rsidR="00DD4546" w:rsidRPr="00D33196" w:rsidRDefault="00DD4546" w:rsidP="00DD4546">
      <w:pPr>
        <w:widowControl w:val="0"/>
        <w:autoSpaceDE w:val="0"/>
        <w:autoSpaceDN w:val="0"/>
        <w:adjustRightInd w:val="0"/>
        <w:spacing w:line="360" w:lineRule="auto"/>
        <w:ind w:left="993" w:firstLine="578"/>
        <w:jc w:val="both"/>
        <w:rPr>
          <w:sz w:val="28"/>
          <w:szCs w:val="28"/>
        </w:rPr>
      </w:pPr>
      <w:r w:rsidRPr="00D33196">
        <w:rPr>
          <w:b/>
          <w:sz w:val="28"/>
          <w:szCs w:val="28"/>
        </w:rPr>
        <w:t xml:space="preserve">2.2. </w:t>
      </w:r>
      <w:r w:rsidRPr="00D33196">
        <w:rPr>
          <w:sz w:val="28"/>
          <w:szCs w:val="28"/>
        </w:rPr>
        <w:t xml:space="preserve">Аттестуемые </w:t>
      </w:r>
      <w:r w:rsidRPr="00D33196">
        <w:rPr>
          <w:b/>
          <w:sz w:val="28"/>
          <w:szCs w:val="28"/>
        </w:rPr>
        <w:t xml:space="preserve">- </w:t>
      </w:r>
      <w:r w:rsidRPr="00D33196">
        <w:rPr>
          <w:sz w:val="28"/>
          <w:szCs w:val="28"/>
        </w:rPr>
        <w:t>педагогические работники  образовательных организаций, осуществляющих  образовательную деятельность в сфере культуры и искусства Республики Тыва, желающие пройти  аттестацию в целях установления первой или высшей квалификационной категории.</w:t>
      </w:r>
    </w:p>
    <w:p w:rsidR="00DD4546" w:rsidRPr="00D33196" w:rsidRDefault="00DD4546" w:rsidP="00DD4546">
      <w:pPr>
        <w:widowControl w:val="0"/>
        <w:autoSpaceDE w:val="0"/>
        <w:autoSpaceDN w:val="0"/>
        <w:adjustRightInd w:val="0"/>
        <w:spacing w:line="360" w:lineRule="auto"/>
        <w:ind w:left="1134" w:firstLine="578"/>
        <w:jc w:val="both"/>
        <w:rPr>
          <w:sz w:val="28"/>
          <w:szCs w:val="28"/>
        </w:rPr>
      </w:pPr>
      <w:r w:rsidRPr="00D33196">
        <w:rPr>
          <w:b/>
          <w:sz w:val="28"/>
          <w:szCs w:val="28"/>
        </w:rPr>
        <w:t>2.</w:t>
      </w:r>
      <w:r w:rsidRPr="00D33196">
        <w:rPr>
          <w:sz w:val="28"/>
          <w:szCs w:val="28"/>
        </w:rPr>
        <w:t xml:space="preserve">3 Квалификационная категория – уровень профессиональной компетентности  педагогических работников образовательных учреждений, соответствующий  требованиям к квалификации при присвоении им заявленной квалификационной категории. </w:t>
      </w:r>
    </w:p>
    <w:p w:rsidR="00DD4546" w:rsidRPr="00D33196" w:rsidRDefault="00DD4546" w:rsidP="00DD4546">
      <w:pPr>
        <w:widowControl w:val="0"/>
        <w:autoSpaceDE w:val="0"/>
        <w:autoSpaceDN w:val="0"/>
        <w:adjustRightInd w:val="0"/>
        <w:spacing w:line="360" w:lineRule="auto"/>
        <w:ind w:left="993" w:firstLine="578"/>
        <w:jc w:val="both"/>
        <w:rPr>
          <w:sz w:val="28"/>
          <w:szCs w:val="28"/>
        </w:rPr>
      </w:pPr>
      <w:r w:rsidRPr="00D33196">
        <w:rPr>
          <w:b/>
          <w:sz w:val="28"/>
          <w:szCs w:val="28"/>
        </w:rPr>
        <w:t>2.</w:t>
      </w:r>
      <w:r w:rsidRPr="00D33196">
        <w:rPr>
          <w:sz w:val="28"/>
          <w:szCs w:val="28"/>
        </w:rPr>
        <w:t xml:space="preserve">4. Экспертиза – процедура изучения и оценки уровня профессиональной компетентности, профессиональных умений и результативности профессиональной деятельности педагогических работников на основе взаимосвязанных методик получения, обработки и обобщения всесторонней информации. </w:t>
      </w:r>
    </w:p>
    <w:p w:rsidR="00DD4546" w:rsidRPr="00D33196" w:rsidRDefault="00DD4546" w:rsidP="00DD4546">
      <w:pPr>
        <w:widowControl w:val="0"/>
        <w:autoSpaceDE w:val="0"/>
        <w:autoSpaceDN w:val="0"/>
        <w:adjustRightInd w:val="0"/>
        <w:spacing w:line="360" w:lineRule="auto"/>
        <w:ind w:left="993" w:firstLine="578"/>
        <w:jc w:val="both"/>
        <w:rPr>
          <w:sz w:val="28"/>
          <w:szCs w:val="28"/>
        </w:rPr>
      </w:pPr>
    </w:p>
    <w:p w:rsidR="00DD4546" w:rsidRPr="00D33196" w:rsidRDefault="00DD4546" w:rsidP="00DD4546">
      <w:pPr>
        <w:spacing w:line="360" w:lineRule="auto"/>
        <w:jc w:val="center"/>
        <w:rPr>
          <w:b/>
          <w:sz w:val="28"/>
          <w:szCs w:val="28"/>
        </w:rPr>
      </w:pPr>
      <w:r w:rsidRPr="00D33196">
        <w:rPr>
          <w:b/>
          <w:sz w:val="28"/>
          <w:szCs w:val="28"/>
        </w:rPr>
        <w:t xml:space="preserve">3.Заявители </w:t>
      </w:r>
    </w:p>
    <w:p w:rsidR="00DD4546" w:rsidRPr="00D33196" w:rsidRDefault="00DD4546" w:rsidP="00DD4546">
      <w:pPr>
        <w:spacing w:line="360" w:lineRule="auto"/>
        <w:jc w:val="center"/>
        <w:rPr>
          <w:b/>
          <w:sz w:val="28"/>
          <w:szCs w:val="28"/>
        </w:rPr>
      </w:pPr>
    </w:p>
    <w:p w:rsidR="00DD4546" w:rsidRPr="00D33196" w:rsidRDefault="00DD4546" w:rsidP="00DD4546">
      <w:pPr>
        <w:spacing w:line="360" w:lineRule="auto"/>
        <w:ind w:firstLine="708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3.1. Получателями государственной услуги являются педагогические работники государственных и муниципальных учреждений, осуществляющих образовательную деятельность в сфере культуры и искусства Республики Тыва, обратившиеся с заявлением по установленной форме для аттестации на первую и высшую квалификационную категорию.</w:t>
      </w:r>
    </w:p>
    <w:p w:rsidR="00DD4546" w:rsidRPr="00D33196" w:rsidRDefault="00DD4546" w:rsidP="00DD4546">
      <w:pPr>
        <w:shd w:val="clear" w:color="auto" w:fill="FFFFFF"/>
        <w:spacing w:line="360" w:lineRule="auto"/>
        <w:ind w:firstLine="708"/>
        <w:jc w:val="both"/>
        <w:rPr>
          <w:bCs/>
          <w:i/>
          <w:sz w:val="28"/>
          <w:szCs w:val="28"/>
        </w:rPr>
      </w:pPr>
      <w:r w:rsidRPr="00D33196">
        <w:rPr>
          <w:sz w:val="28"/>
          <w:szCs w:val="28"/>
        </w:rPr>
        <w:t xml:space="preserve">3.2.. </w:t>
      </w:r>
      <w:r w:rsidRPr="00D33196">
        <w:rPr>
          <w:bCs/>
          <w:sz w:val="28"/>
          <w:szCs w:val="28"/>
        </w:rPr>
        <w:t>Аттестоваться на квалификационные категории могут педагогические работники, находящиеся на следующих должностях:</w:t>
      </w:r>
    </w:p>
    <w:p w:rsidR="00DD4546" w:rsidRPr="00D33196" w:rsidRDefault="00DD4546" w:rsidP="00DD4546">
      <w:pPr>
        <w:spacing w:line="360" w:lineRule="auto"/>
        <w:jc w:val="both"/>
        <w:rPr>
          <w:sz w:val="28"/>
          <w:szCs w:val="28"/>
        </w:rPr>
      </w:pPr>
      <w:r w:rsidRPr="00D33196">
        <w:rPr>
          <w:sz w:val="28"/>
          <w:szCs w:val="28"/>
        </w:rPr>
        <w:tab/>
        <w:t>1. преподаватели детских школ искусств;</w:t>
      </w:r>
    </w:p>
    <w:p w:rsidR="00DD4546" w:rsidRPr="00D33196" w:rsidRDefault="00DD4546" w:rsidP="00DD4546">
      <w:pPr>
        <w:spacing w:line="360" w:lineRule="auto"/>
        <w:jc w:val="both"/>
        <w:rPr>
          <w:sz w:val="28"/>
          <w:szCs w:val="28"/>
        </w:rPr>
      </w:pPr>
      <w:r w:rsidRPr="00D33196">
        <w:rPr>
          <w:sz w:val="28"/>
          <w:szCs w:val="28"/>
        </w:rPr>
        <w:tab/>
        <w:t>2. педагоги-психологи;</w:t>
      </w:r>
    </w:p>
    <w:p w:rsidR="00DD4546" w:rsidRPr="00D33196" w:rsidRDefault="00DD4546" w:rsidP="00DD4546">
      <w:pPr>
        <w:spacing w:line="360" w:lineRule="auto"/>
        <w:jc w:val="both"/>
        <w:rPr>
          <w:sz w:val="28"/>
          <w:szCs w:val="28"/>
        </w:rPr>
      </w:pPr>
      <w:r w:rsidRPr="00D33196">
        <w:rPr>
          <w:sz w:val="28"/>
          <w:szCs w:val="28"/>
        </w:rPr>
        <w:tab/>
        <w:t>3.методисты</w:t>
      </w:r>
      <w:proofErr w:type="gramStart"/>
      <w:r w:rsidRPr="00D33196">
        <w:rPr>
          <w:sz w:val="28"/>
          <w:szCs w:val="28"/>
        </w:rPr>
        <w:t xml:space="preserve"> ,</w:t>
      </w:r>
      <w:proofErr w:type="gramEnd"/>
      <w:r w:rsidRPr="00D33196">
        <w:rPr>
          <w:sz w:val="28"/>
          <w:szCs w:val="28"/>
        </w:rPr>
        <w:t xml:space="preserve"> старшие методисты,</w:t>
      </w:r>
    </w:p>
    <w:p w:rsidR="00DD4546" w:rsidRPr="00D33196" w:rsidRDefault="00DD4546" w:rsidP="00DD4546">
      <w:pPr>
        <w:spacing w:line="360" w:lineRule="auto"/>
        <w:jc w:val="both"/>
        <w:rPr>
          <w:sz w:val="28"/>
          <w:szCs w:val="28"/>
        </w:rPr>
      </w:pPr>
      <w:r w:rsidRPr="00D33196">
        <w:rPr>
          <w:sz w:val="28"/>
          <w:szCs w:val="28"/>
        </w:rPr>
        <w:tab/>
        <w:t>4. преподаватели образовательных организаций культуры и искусства;</w:t>
      </w:r>
    </w:p>
    <w:p w:rsidR="00DD4546" w:rsidRPr="00D33196" w:rsidRDefault="00DD4546" w:rsidP="00DD4546">
      <w:pPr>
        <w:spacing w:line="360" w:lineRule="auto"/>
        <w:jc w:val="both"/>
        <w:rPr>
          <w:sz w:val="28"/>
          <w:szCs w:val="28"/>
        </w:rPr>
      </w:pPr>
      <w:r w:rsidRPr="00D33196">
        <w:rPr>
          <w:sz w:val="28"/>
          <w:szCs w:val="28"/>
        </w:rPr>
        <w:lastRenderedPageBreak/>
        <w:tab/>
        <w:t xml:space="preserve">5. мастера производственного обучения образовательных организаций среднего </w:t>
      </w:r>
      <w:r w:rsidRPr="00D33196">
        <w:rPr>
          <w:sz w:val="28"/>
          <w:szCs w:val="28"/>
        </w:rPr>
        <w:tab/>
        <w:t>профессионального образования;</w:t>
      </w:r>
    </w:p>
    <w:p w:rsidR="00DD4546" w:rsidRPr="00D33196" w:rsidRDefault="00DD4546" w:rsidP="00DD4546">
      <w:pPr>
        <w:spacing w:line="360" w:lineRule="auto"/>
        <w:jc w:val="both"/>
        <w:rPr>
          <w:sz w:val="28"/>
          <w:szCs w:val="28"/>
        </w:rPr>
      </w:pPr>
      <w:r w:rsidRPr="00D33196">
        <w:rPr>
          <w:sz w:val="28"/>
          <w:szCs w:val="28"/>
        </w:rPr>
        <w:tab/>
        <w:t>6. концертмейстеры.</w:t>
      </w:r>
    </w:p>
    <w:p w:rsidR="00DD4546" w:rsidRPr="00D33196" w:rsidRDefault="00DD4546" w:rsidP="00DD4546">
      <w:pPr>
        <w:spacing w:line="360" w:lineRule="auto"/>
        <w:jc w:val="both"/>
        <w:rPr>
          <w:sz w:val="28"/>
          <w:szCs w:val="28"/>
        </w:rPr>
      </w:pPr>
    </w:p>
    <w:p w:rsidR="00DD4546" w:rsidRPr="00D33196" w:rsidRDefault="00DD4546" w:rsidP="00DD4546">
      <w:pPr>
        <w:spacing w:line="360" w:lineRule="auto"/>
        <w:jc w:val="center"/>
        <w:rPr>
          <w:b/>
          <w:sz w:val="28"/>
          <w:szCs w:val="28"/>
        </w:rPr>
      </w:pPr>
      <w:r w:rsidRPr="00D33196">
        <w:rPr>
          <w:sz w:val="28"/>
          <w:szCs w:val="28"/>
        </w:rPr>
        <w:tab/>
      </w:r>
      <w:r w:rsidRPr="00D33196">
        <w:rPr>
          <w:b/>
          <w:sz w:val="28"/>
          <w:szCs w:val="28"/>
        </w:rPr>
        <w:t>4 Требования к порядку информирования о правилах предоставления</w:t>
      </w:r>
    </w:p>
    <w:p w:rsidR="00DD4546" w:rsidRPr="00D33196" w:rsidRDefault="00DD4546" w:rsidP="00DD4546">
      <w:pPr>
        <w:spacing w:line="360" w:lineRule="auto"/>
        <w:jc w:val="center"/>
        <w:rPr>
          <w:b/>
          <w:sz w:val="28"/>
          <w:szCs w:val="28"/>
        </w:rPr>
      </w:pPr>
      <w:r w:rsidRPr="00D33196">
        <w:rPr>
          <w:b/>
          <w:sz w:val="28"/>
          <w:szCs w:val="28"/>
        </w:rPr>
        <w:t>государственной услуги</w:t>
      </w:r>
    </w:p>
    <w:p w:rsidR="00DD4546" w:rsidRPr="00D33196" w:rsidRDefault="00DD4546" w:rsidP="00DD4546">
      <w:pPr>
        <w:spacing w:line="360" w:lineRule="auto"/>
        <w:jc w:val="center"/>
        <w:rPr>
          <w:b/>
          <w:sz w:val="28"/>
          <w:szCs w:val="28"/>
        </w:rPr>
      </w:pPr>
    </w:p>
    <w:p w:rsidR="00DD4546" w:rsidRPr="00D33196" w:rsidRDefault="00DD4546" w:rsidP="00DD4546">
      <w:pPr>
        <w:spacing w:line="360" w:lineRule="auto"/>
        <w:ind w:firstLine="709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1.4. Информация о месте нахождения и графике работы Министерства культуры и туризма Республики Тыва, способы получения информации.</w:t>
      </w:r>
    </w:p>
    <w:p w:rsidR="00DD4546" w:rsidRPr="00D33196" w:rsidRDefault="00DD4546" w:rsidP="00DD4546">
      <w:pPr>
        <w:pStyle w:val="a5"/>
        <w:numPr>
          <w:ilvl w:val="1"/>
          <w:numId w:val="3"/>
        </w:numPr>
        <w:spacing w:line="360" w:lineRule="auto"/>
        <w:ind w:left="0" w:firstLine="710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Местонахождение    Министерства культуры и туризма Республики Тыва  – </w:t>
      </w:r>
      <w:smartTag w:uri="urn:schemas-microsoft-com:office:smarttags" w:element="metricconverter">
        <w:smartTagPr>
          <w:attr w:name="ProductID" w:val="667010, г"/>
        </w:smartTagPr>
        <w:r w:rsidRPr="00D33196">
          <w:rPr>
            <w:sz w:val="28"/>
            <w:szCs w:val="28"/>
          </w:rPr>
          <w:t>667010, г</w:t>
        </w:r>
      </w:smartTag>
      <w:r w:rsidRPr="00D33196">
        <w:rPr>
          <w:sz w:val="28"/>
          <w:szCs w:val="28"/>
        </w:rPr>
        <w:t xml:space="preserve">. Кызыл, ул. </w:t>
      </w:r>
      <w:proofErr w:type="spellStart"/>
      <w:r w:rsidRPr="00D33196">
        <w:rPr>
          <w:sz w:val="28"/>
          <w:szCs w:val="28"/>
        </w:rPr>
        <w:t>Щетинкина</w:t>
      </w:r>
      <w:proofErr w:type="spellEnd"/>
      <w:r w:rsidRPr="00D33196">
        <w:rPr>
          <w:sz w:val="28"/>
          <w:szCs w:val="28"/>
        </w:rPr>
        <w:t xml:space="preserve">-Кравченко, д. 46. </w:t>
      </w:r>
    </w:p>
    <w:p w:rsidR="00DD4546" w:rsidRPr="00D33196" w:rsidRDefault="00DD4546" w:rsidP="00DD4546">
      <w:pPr>
        <w:spacing w:line="360" w:lineRule="auto"/>
        <w:ind w:left="709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контактный телефон: 8 (394–22) 2-11-77.  </w:t>
      </w:r>
    </w:p>
    <w:p w:rsidR="00DD4546" w:rsidRPr="00D33196" w:rsidRDefault="00DD4546" w:rsidP="00DD4546">
      <w:pPr>
        <w:spacing w:line="360" w:lineRule="auto"/>
        <w:ind w:firstLine="709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электронный адрес: </w:t>
      </w:r>
      <w:proofErr w:type="spellStart"/>
      <w:r w:rsidRPr="00D33196">
        <w:rPr>
          <w:sz w:val="28"/>
          <w:szCs w:val="28"/>
          <w:lang w:val="en-US"/>
        </w:rPr>
        <w:t>tuvaculture</w:t>
      </w:r>
      <w:proofErr w:type="spellEnd"/>
      <w:r w:rsidRPr="00D33196">
        <w:rPr>
          <w:sz w:val="28"/>
          <w:szCs w:val="28"/>
        </w:rPr>
        <w:t>@mail.ru</w:t>
      </w:r>
    </w:p>
    <w:p w:rsidR="00DD4546" w:rsidRPr="00D33196" w:rsidRDefault="00DD4546" w:rsidP="00DD4546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D33196">
        <w:rPr>
          <w:sz w:val="28"/>
          <w:szCs w:val="28"/>
        </w:rPr>
        <w:t xml:space="preserve">интернет сайт: </w:t>
      </w:r>
      <w:proofErr w:type="spellStart"/>
      <w:r w:rsidRPr="00D33196">
        <w:rPr>
          <w:sz w:val="28"/>
          <w:szCs w:val="28"/>
          <w:lang w:val="en-US"/>
        </w:rPr>
        <w:t>tuvaculture</w:t>
      </w:r>
      <w:proofErr w:type="spellEnd"/>
      <w:r w:rsidRPr="00D33196">
        <w:rPr>
          <w:sz w:val="28"/>
          <w:szCs w:val="28"/>
        </w:rPr>
        <w:t>.</w:t>
      </w:r>
      <w:proofErr w:type="spellStart"/>
      <w:r w:rsidRPr="00D33196">
        <w:rPr>
          <w:sz w:val="28"/>
          <w:szCs w:val="28"/>
        </w:rPr>
        <w:t>ru</w:t>
      </w:r>
      <w:proofErr w:type="spellEnd"/>
    </w:p>
    <w:p w:rsidR="00DD4546" w:rsidRPr="00D33196" w:rsidRDefault="00DD4546" w:rsidP="00DD4546">
      <w:pPr>
        <w:spacing w:line="360" w:lineRule="auto"/>
        <w:ind w:firstLine="709"/>
        <w:rPr>
          <w:sz w:val="28"/>
          <w:szCs w:val="28"/>
        </w:rPr>
      </w:pPr>
      <w:r w:rsidRPr="00D33196">
        <w:rPr>
          <w:sz w:val="28"/>
          <w:szCs w:val="28"/>
        </w:rPr>
        <w:t>График работы: с понедельника по пятницу с 9.00 до 18.00, перерыв с 13.00 часов.</w:t>
      </w:r>
    </w:p>
    <w:p w:rsidR="00DD4546" w:rsidRPr="00D33196" w:rsidRDefault="00DD4546" w:rsidP="00DD4546">
      <w:pPr>
        <w:pStyle w:val="a5"/>
        <w:numPr>
          <w:ilvl w:val="1"/>
          <w:numId w:val="3"/>
        </w:numPr>
        <w:spacing w:line="360" w:lineRule="auto"/>
        <w:ind w:left="0" w:firstLine="710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Информация по вопросам предоставления государственной услуги предоставляется:</w:t>
      </w:r>
    </w:p>
    <w:p w:rsidR="00DD4546" w:rsidRPr="00D33196" w:rsidRDefault="00DD4546" w:rsidP="00DD4546">
      <w:pPr>
        <w:spacing w:line="360" w:lineRule="auto"/>
        <w:ind w:firstLine="709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- по письменным обращениям;</w:t>
      </w:r>
    </w:p>
    <w:p w:rsidR="00DD4546" w:rsidRPr="00D33196" w:rsidRDefault="00DD4546" w:rsidP="00DD4546">
      <w:pPr>
        <w:spacing w:line="360" w:lineRule="auto"/>
        <w:ind w:firstLine="709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- по телефону;</w:t>
      </w:r>
    </w:p>
    <w:p w:rsidR="00DD4546" w:rsidRPr="00D33196" w:rsidRDefault="00DD4546" w:rsidP="00DD4546">
      <w:pPr>
        <w:spacing w:line="360" w:lineRule="auto"/>
        <w:ind w:firstLine="709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- по электронной почте;</w:t>
      </w:r>
    </w:p>
    <w:p w:rsidR="00DD4546" w:rsidRPr="00D33196" w:rsidRDefault="00DD4546" w:rsidP="00DD4546">
      <w:pPr>
        <w:spacing w:line="360" w:lineRule="auto"/>
        <w:ind w:firstLine="709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- при личном обращении граждан;</w:t>
      </w:r>
    </w:p>
    <w:p w:rsidR="00DD4546" w:rsidRPr="00D33196" w:rsidRDefault="00DD4546" w:rsidP="00DD4546">
      <w:pPr>
        <w:spacing w:line="360" w:lineRule="auto"/>
        <w:ind w:firstLine="709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- на официальном сайте Государственного бюджетного учреждения дополнительного образования в сфере культуры и искусства Республики Тыва «Ресурсный центр»; res-center.ru</w:t>
      </w:r>
    </w:p>
    <w:p w:rsidR="00DD4546" w:rsidRPr="00D33196" w:rsidRDefault="00DD4546" w:rsidP="00DD4546">
      <w:pPr>
        <w:spacing w:line="360" w:lineRule="auto"/>
        <w:ind w:firstLine="709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- </w:t>
      </w:r>
      <w:r w:rsidRPr="00D33196">
        <w:rPr>
          <w:bCs/>
          <w:sz w:val="28"/>
          <w:szCs w:val="28"/>
        </w:rPr>
        <w:t>на Едином портале государственных и муниципальных услуг (функций).</w:t>
      </w:r>
    </w:p>
    <w:p w:rsidR="00DD4546" w:rsidRPr="00D33196" w:rsidRDefault="00DD4546" w:rsidP="00DD4546">
      <w:pPr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По письменным запросам заявителей, в том числе направленным по электронной почте ответ направляется почтой или по факсу в срок, не превышающий 30 дней со дня регистрации обращения.</w:t>
      </w:r>
    </w:p>
    <w:p w:rsidR="00DD4546" w:rsidRPr="00D33196" w:rsidRDefault="00DD4546" w:rsidP="00DD4546">
      <w:pPr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33196">
        <w:rPr>
          <w:sz w:val="28"/>
          <w:szCs w:val="28"/>
        </w:rPr>
        <w:lastRenderedPageBreak/>
        <w:t>По телефону специалисты Ресурсного центра дают исчерпывающую информацию по вопросам организации исполнения запросов заявителей.</w:t>
      </w:r>
    </w:p>
    <w:p w:rsidR="00DD4546" w:rsidRPr="00D33196" w:rsidRDefault="00DD4546" w:rsidP="00DD4546">
      <w:pPr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Личный прием граждан осуществляется:</w:t>
      </w:r>
    </w:p>
    <w:p w:rsidR="00DD4546" w:rsidRPr="00D33196" w:rsidRDefault="00DD4546" w:rsidP="00DD4546">
      <w:pPr>
        <w:spacing w:line="360" w:lineRule="auto"/>
        <w:ind w:firstLine="709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- в Министерстве культуры и туризма Республики Тыва  – министром культуры и туризма Республики Тыва ежемесячно по последним средам с 16-00 до 18-00 часов.</w:t>
      </w:r>
    </w:p>
    <w:p w:rsidR="00DD4546" w:rsidRPr="00D33196" w:rsidRDefault="00DD4546" w:rsidP="00DD4546">
      <w:pPr>
        <w:tabs>
          <w:tab w:val="left" w:pos="4408"/>
        </w:tabs>
        <w:spacing w:line="360" w:lineRule="auto"/>
        <w:jc w:val="both"/>
        <w:rPr>
          <w:sz w:val="28"/>
          <w:szCs w:val="28"/>
        </w:rPr>
      </w:pPr>
    </w:p>
    <w:p w:rsidR="00DD4546" w:rsidRPr="00D33196" w:rsidRDefault="00DD4546" w:rsidP="00DD4546">
      <w:pPr>
        <w:spacing w:line="360" w:lineRule="auto"/>
        <w:jc w:val="center"/>
        <w:rPr>
          <w:b/>
          <w:sz w:val="28"/>
          <w:szCs w:val="28"/>
        </w:rPr>
      </w:pPr>
      <w:r w:rsidRPr="00D33196">
        <w:rPr>
          <w:b/>
          <w:sz w:val="28"/>
          <w:szCs w:val="28"/>
          <w:lang w:val="en-US"/>
        </w:rPr>
        <w:t>II</w:t>
      </w:r>
      <w:r w:rsidRPr="00D33196">
        <w:rPr>
          <w:b/>
          <w:sz w:val="28"/>
          <w:szCs w:val="28"/>
        </w:rPr>
        <w:t>. Стандарт предоставления государственной услуги</w:t>
      </w:r>
    </w:p>
    <w:p w:rsidR="00DD4546" w:rsidRPr="00D33196" w:rsidRDefault="00DD4546" w:rsidP="00DD4546">
      <w:pPr>
        <w:pStyle w:val="a5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 w:rsidRPr="00D33196">
        <w:rPr>
          <w:b/>
          <w:sz w:val="28"/>
          <w:szCs w:val="28"/>
        </w:rPr>
        <w:t>Наименование органа государственной власти,</w:t>
      </w:r>
    </w:p>
    <w:p w:rsidR="00DD4546" w:rsidRPr="00D33196" w:rsidRDefault="00DD4546" w:rsidP="00DD4546">
      <w:pPr>
        <w:pStyle w:val="a5"/>
        <w:spacing w:line="360" w:lineRule="auto"/>
        <w:jc w:val="center"/>
        <w:rPr>
          <w:b/>
          <w:sz w:val="28"/>
          <w:szCs w:val="28"/>
        </w:rPr>
      </w:pPr>
      <w:proofErr w:type="gramStart"/>
      <w:r w:rsidRPr="00D33196">
        <w:rPr>
          <w:b/>
          <w:sz w:val="28"/>
          <w:szCs w:val="28"/>
        </w:rPr>
        <w:t>предоставляющего</w:t>
      </w:r>
      <w:proofErr w:type="gramEnd"/>
      <w:r w:rsidRPr="00D33196">
        <w:rPr>
          <w:b/>
          <w:sz w:val="28"/>
          <w:szCs w:val="28"/>
        </w:rPr>
        <w:t xml:space="preserve"> государственную услугу</w:t>
      </w:r>
    </w:p>
    <w:p w:rsidR="00DD4546" w:rsidRPr="00D33196" w:rsidRDefault="00DD4546" w:rsidP="00DD4546">
      <w:pPr>
        <w:pStyle w:val="a5"/>
        <w:spacing w:line="360" w:lineRule="auto"/>
        <w:ind w:left="567"/>
        <w:jc w:val="both"/>
        <w:rPr>
          <w:bCs/>
          <w:color w:val="FF0000"/>
          <w:sz w:val="28"/>
          <w:szCs w:val="28"/>
        </w:rPr>
      </w:pPr>
    </w:p>
    <w:p w:rsidR="00DD4546" w:rsidRPr="00D33196" w:rsidRDefault="00DD4546" w:rsidP="00DD4546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33196">
        <w:rPr>
          <w:color w:val="000000" w:themeColor="text1"/>
          <w:sz w:val="28"/>
          <w:szCs w:val="28"/>
        </w:rPr>
        <w:t xml:space="preserve">  2.1  Государственную услугу предоставляет Министерство культуры и туризма Республики Тыва, при котором создается аттестационная комиссия для аттестации педагогических работников на первую и высшую квалификационную категорию организаций, осуществляющих образовательную деятельность в сфере культуры и искусства Республики Тыва. Для предоставления государственной услуги ГБУ ДПО в сфере культуры и искусства  «Ресурсный  центр» .</w:t>
      </w:r>
    </w:p>
    <w:p w:rsidR="00DD4546" w:rsidRPr="00D33196" w:rsidRDefault="00DD4546" w:rsidP="00DD4546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33196">
        <w:rPr>
          <w:color w:val="000000" w:themeColor="text1"/>
          <w:sz w:val="28"/>
          <w:szCs w:val="28"/>
        </w:rPr>
        <w:t xml:space="preserve">2.2. </w:t>
      </w:r>
      <w:proofErr w:type="gramStart"/>
      <w:r w:rsidRPr="00D33196">
        <w:rPr>
          <w:color w:val="000000" w:themeColor="text1"/>
          <w:sz w:val="28"/>
          <w:szCs w:val="28"/>
        </w:rPr>
        <w:t>Организационными структурами, выполняющими специальные задачи по оказанию государственной услуги являются</w:t>
      </w:r>
      <w:proofErr w:type="gramEnd"/>
      <w:r w:rsidRPr="00D33196">
        <w:rPr>
          <w:color w:val="000000" w:themeColor="text1"/>
          <w:sz w:val="28"/>
          <w:szCs w:val="28"/>
        </w:rPr>
        <w:t>:</w:t>
      </w:r>
    </w:p>
    <w:p w:rsidR="00DD4546" w:rsidRPr="00D33196" w:rsidRDefault="00DD4546" w:rsidP="00DD4546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33196">
        <w:rPr>
          <w:color w:val="000000" w:themeColor="text1"/>
          <w:sz w:val="28"/>
          <w:szCs w:val="28"/>
        </w:rPr>
        <w:t xml:space="preserve">     - Министерство культуры и туризма Республики Тыва;</w:t>
      </w:r>
    </w:p>
    <w:p w:rsidR="00DD4546" w:rsidRPr="00D33196" w:rsidRDefault="00DD4546" w:rsidP="00DD4546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33196">
        <w:rPr>
          <w:color w:val="000000" w:themeColor="text1"/>
          <w:sz w:val="28"/>
          <w:szCs w:val="28"/>
        </w:rPr>
        <w:t xml:space="preserve">     - Аттестационная комиссия Министерства культуры и туризма Республики Тыва;</w:t>
      </w:r>
    </w:p>
    <w:p w:rsidR="00DD4546" w:rsidRPr="00D33196" w:rsidRDefault="00DD4546" w:rsidP="00DD4546">
      <w:pPr>
        <w:spacing w:line="360" w:lineRule="auto"/>
        <w:ind w:firstLine="567"/>
        <w:jc w:val="both"/>
        <w:rPr>
          <w:sz w:val="28"/>
          <w:szCs w:val="28"/>
        </w:rPr>
      </w:pPr>
      <w:r w:rsidRPr="00D33196">
        <w:rPr>
          <w:color w:val="000000" w:themeColor="text1"/>
          <w:sz w:val="28"/>
          <w:szCs w:val="28"/>
        </w:rPr>
        <w:t xml:space="preserve">     - </w:t>
      </w:r>
      <w:r w:rsidRPr="00D33196">
        <w:rPr>
          <w:sz w:val="28"/>
          <w:szCs w:val="28"/>
        </w:rPr>
        <w:t>Государственное бюджетное учреждение дополнительного образования в сфере культуры и искусства Республики Тыва «Ресурсный центр» (далее Ресурсный центр);</w:t>
      </w:r>
    </w:p>
    <w:p w:rsidR="00DD4546" w:rsidRPr="006741F5" w:rsidRDefault="00DD4546" w:rsidP="00DD4546">
      <w:pPr>
        <w:spacing w:line="360" w:lineRule="auto"/>
        <w:ind w:firstLine="567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     - экспертные группы при аттестационной комиссии Министерства культуры и туризма Республики Тыва. </w:t>
      </w:r>
    </w:p>
    <w:p w:rsidR="00DD4546" w:rsidRPr="006741F5" w:rsidRDefault="00DD4546" w:rsidP="00DD4546">
      <w:pPr>
        <w:spacing w:line="360" w:lineRule="auto"/>
        <w:ind w:firstLine="567"/>
        <w:jc w:val="both"/>
        <w:rPr>
          <w:sz w:val="28"/>
          <w:szCs w:val="28"/>
        </w:rPr>
      </w:pPr>
    </w:p>
    <w:p w:rsidR="00DD4546" w:rsidRDefault="00DD4546" w:rsidP="00DD4546">
      <w:pPr>
        <w:spacing w:line="360" w:lineRule="auto"/>
        <w:ind w:firstLine="567"/>
        <w:jc w:val="both"/>
        <w:rPr>
          <w:sz w:val="28"/>
          <w:szCs w:val="28"/>
        </w:rPr>
      </w:pPr>
    </w:p>
    <w:p w:rsidR="00DD4546" w:rsidRDefault="00DD4546" w:rsidP="00DD4546">
      <w:pPr>
        <w:spacing w:line="360" w:lineRule="auto"/>
        <w:ind w:firstLine="567"/>
        <w:jc w:val="both"/>
        <w:rPr>
          <w:sz w:val="28"/>
          <w:szCs w:val="28"/>
        </w:rPr>
      </w:pPr>
    </w:p>
    <w:p w:rsidR="00DD4546" w:rsidRPr="006741F5" w:rsidRDefault="00DD4546" w:rsidP="00DD4546">
      <w:pPr>
        <w:spacing w:line="360" w:lineRule="auto"/>
        <w:ind w:firstLine="567"/>
        <w:jc w:val="both"/>
        <w:rPr>
          <w:sz w:val="28"/>
          <w:szCs w:val="28"/>
        </w:rPr>
      </w:pPr>
    </w:p>
    <w:p w:rsidR="00DD4546" w:rsidRPr="00D33196" w:rsidRDefault="00DD4546" w:rsidP="00DD4546">
      <w:pPr>
        <w:spacing w:line="360" w:lineRule="auto"/>
        <w:ind w:firstLine="567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2.2.1. </w:t>
      </w:r>
      <w:r w:rsidRPr="00D33196">
        <w:rPr>
          <w:b/>
          <w:sz w:val="28"/>
          <w:szCs w:val="28"/>
        </w:rPr>
        <w:t>Министерство культуры и туризма Республики Тыва</w:t>
      </w:r>
      <w:r w:rsidRPr="00D33196">
        <w:rPr>
          <w:sz w:val="28"/>
          <w:szCs w:val="28"/>
        </w:rPr>
        <w:t>:</w:t>
      </w:r>
    </w:p>
    <w:p w:rsidR="00DD4546" w:rsidRPr="00D33196" w:rsidRDefault="00DD4546" w:rsidP="00DD4546">
      <w:pPr>
        <w:spacing w:line="360" w:lineRule="auto"/>
        <w:ind w:firstLine="567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     - гарантирует соблюдение нормативно-правовых актов, регламентирующих процедуру аттестации педагогических работников образовательных организаций, осуществляющих образовательную деятельность в сфере культуры и искусства Республики Тыва;</w:t>
      </w:r>
    </w:p>
    <w:p w:rsidR="00DD4546" w:rsidRPr="00D33196" w:rsidRDefault="00DD4546" w:rsidP="00DD4546">
      <w:pPr>
        <w:spacing w:line="360" w:lineRule="auto"/>
        <w:ind w:firstLine="567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     - утверждает состав Аттестационной комиссии и экспертных групп; </w:t>
      </w:r>
    </w:p>
    <w:p w:rsidR="00DD4546" w:rsidRPr="00D33196" w:rsidRDefault="00DD4546" w:rsidP="00DD4546">
      <w:pPr>
        <w:spacing w:line="360" w:lineRule="auto"/>
        <w:ind w:firstLine="567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     - издает приказ «Об установлении первой (высшей) квалификационной категории, отказе в установлении первой (высшей) квалификационной категории»;</w:t>
      </w:r>
    </w:p>
    <w:p w:rsidR="00DD4546" w:rsidRPr="00D33196" w:rsidRDefault="00DD4546" w:rsidP="00DD4546">
      <w:pPr>
        <w:spacing w:line="360" w:lineRule="auto"/>
        <w:ind w:firstLine="567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     - утверждает диагностический материал для проведения аттестации педагогических работников на соответствие требованиям, предъявляемым к первой (высшей) квалификационной категории;</w:t>
      </w:r>
    </w:p>
    <w:p w:rsidR="00DD4546" w:rsidRPr="00D33196" w:rsidRDefault="00DD4546" w:rsidP="00DD4546">
      <w:pPr>
        <w:spacing w:line="360" w:lineRule="auto"/>
        <w:ind w:firstLine="567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     - утверждает график аттестации;</w:t>
      </w:r>
    </w:p>
    <w:p w:rsidR="00DD4546" w:rsidRPr="00D33196" w:rsidRDefault="00DD4546" w:rsidP="00DD4546">
      <w:pPr>
        <w:spacing w:line="360" w:lineRule="auto"/>
        <w:ind w:firstLine="567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     - пересматривает, вносит изменения в настоящий регламент;</w:t>
      </w:r>
    </w:p>
    <w:p w:rsidR="00DD4546" w:rsidRPr="00D33196" w:rsidRDefault="00DD4546" w:rsidP="00DD4546">
      <w:pPr>
        <w:spacing w:line="360" w:lineRule="auto"/>
        <w:ind w:firstLine="567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     - утверждает ежегодный план и график работы аттестационной комиссии;</w:t>
      </w:r>
    </w:p>
    <w:p w:rsidR="00DD4546" w:rsidRPr="00D33196" w:rsidRDefault="00DD4546" w:rsidP="00DD4546">
      <w:pPr>
        <w:spacing w:line="360" w:lineRule="auto"/>
        <w:ind w:firstLine="567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    - осуществляет </w:t>
      </w:r>
      <w:proofErr w:type="gramStart"/>
      <w:r w:rsidRPr="00D33196">
        <w:rPr>
          <w:sz w:val="28"/>
          <w:szCs w:val="28"/>
        </w:rPr>
        <w:t>контроль за</w:t>
      </w:r>
      <w:proofErr w:type="gramEnd"/>
      <w:r w:rsidRPr="00D33196">
        <w:rPr>
          <w:sz w:val="28"/>
          <w:szCs w:val="28"/>
        </w:rPr>
        <w:t xml:space="preserve"> соблюдением настоящего регламента.</w:t>
      </w:r>
    </w:p>
    <w:p w:rsidR="00DD4546" w:rsidRPr="00D33196" w:rsidRDefault="00DD4546" w:rsidP="00DD4546">
      <w:pPr>
        <w:spacing w:line="360" w:lineRule="auto"/>
        <w:ind w:firstLine="567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2.2.2</w:t>
      </w:r>
      <w:r w:rsidRPr="00D33196">
        <w:rPr>
          <w:b/>
          <w:sz w:val="28"/>
          <w:szCs w:val="28"/>
        </w:rPr>
        <w:t>. Аттестационная комиссия</w:t>
      </w:r>
      <w:r w:rsidRPr="00D33196">
        <w:rPr>
          <w:sz w:val="28"/>
          <w:szCs w:val="28"/>
        </w:rPr>
        <w:t xml:space="preserve"> создается приказом Министерство культуры и туризма Республики Тыва.</w:t>
      </w:r>
    </w:p>
    <w:p w:rsidR="00DD4546" w:rsidRPr="00D33196" w:rsidRDefault="00DD4546" w:rsidP="00DD4546">
      <w:pPr>
        <w:spacing w:line="360" w:lineRule="auto"/>
        <w:ind w:firstLine="567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2.2.3. Аттестационная комиссия:</w:t>
      </w:r>
    </w:p>
    <w:p w:rsidR="00DD4546" w:rsidRPr="00D33196" w:rsidRDefault="00DD4546" w:rsidP="00DD4546">
      <w:pPr>
        <w:spacing w:line="360" w:lineRule="auto"/>
        <w:ind w:firstLine="567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    - обеспечивает условия для реализации аттестации;</w:t>
      </w:r>
    </w:p>
    <w:p w:rsidR="00DD4546" w:rsidRPr="00D33196" w:rsidRDefault="00DD4546" w:rsidP="00DD4546">
      <w:pPr>
        <w:spacing w:line="360" w:lineRule="auto"/>
        <w:ind w:firstLine="567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    - осуществляет планирование и организацию аттестации;</w:t>
      </w:r>
    </w:p>
    <w:p w:rsidR="00DD4546" w:rsidRPr="00D33196" w:rsidRDefault="00DD4546" w:rsidP="00DD4546">
      <w:pPr>
        <w:spacing w:line="360" w:lineRule="auto"/>
        <w:ind w:firstLine="567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     -может направить руководителю образовательной организации представление на руководителя образовательных  организаций, которые представили недостоверные сведения и формально отнеслись к заполнению  оценочного листа педагогической деятельности заявителя</w:t>
      </w:r>
      <w:proofErr w:type="gramStart"/>
      <w:r w:rsidRPr="00D33196">
        <w:rPr>
          <w:sz w:val="28"/>
          <w:szCs w:val="28"/>
        </w:rPr>
        <w:t xml:space="preserve"> .</w:t>
      </w:r>
      <w:proofErr w:type="gramEnd"/>
    </w:p>
    <w:p w:rsidR="00DD4546" w:rsidRPr="00D33196" w:rsidRDefault="00DD4546" w:rsidP="00DD4546">
      <w:pPr>
        <w:spacing w:line="360" w:lineRule="auto"/>
        <w:ind w:firstLine="567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2.2.4. Аттестационная комиссия имеет следующую структуру:</w:t>
      </w:r>
    </w:p>
    <w:p w:rsidR="00DD4546" w:rsidRPr="00D33196" w:rsidRDefault="00DD4546" w:rsidP="00DD4546">
      <w:pPr>
        <w:spacing w:line="360" w:lineRule="auto"/>
        <w:ind w:firstLine="567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    - Председатель Аттестационной комиссии;</w:t>
      </w:r>
    </w:p>
    <w:p w:rsidR="00DD4546" w:rsidRPr="00D33196" w:rsidRDefault="00DD4546" w:rsidP="00DD4546">
      <w:pPr>
        <w:spacing w:line="360" w:lineRule="auto"/>
        <w:ind w:firstLine="567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----- заместитель председателя;</w:t>
      </w:r>
    </w:p>
    <w:p w:rsidR="00DD4546" w:rsidRPr="00D33196" w:rsidRDefault="00DD4546" w:rsidP="00DD4546">
      <w:pPr>
        <w:spacing w:line="360" w:lineRule="auto"/>
        <w:ind w:firstLine="567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    - секретарь;</w:t>
      </w:r>
    </w:p>
    <w:p w:rsidR="00DD4546" w:rsidRPr="00D33196" w:rsidRDefault="00DD4546" w:rsidP="00DD4546">
      <w:pPr>
        <w:spacing w:line="360" w:lineRule="auto"/>
        <w:ind w:firstLine="567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    - члены комиссии.</w:t>
      </w:r>
    </w:p>
    <w:p w:rsidR="00DD4546" w:rsidRPr="00D33196" w:rsidRDefault="00DD4546" w:rsidP="00DD4546">
      <w:pPr>
        <w:spacing w:line="360" w:lineRule="auto"/>
        <w:ind w:firstLine="567"/>
        <w:jc w:val="both"/>
        <w:rPr>
          <w:sz w:val="28"/>
          <w:szCs w:val="28"/>
        </w:rPr>
      </w:pPr>
      <w:r w:rsidRPr="00D33196">
        <w:rPr>
          <w:sz w:val="28"/>
          <w:szCs w:val="28"/>
        </w:rPr>
        <w:lastRenderedPageBreak/>
        <w:t xml:space="preserve">2.2.6. </w:t>
      </w:r>
      <w:r w:rsidRPr="00D33196">
        <w:rPr>
          <w:b/>
          <w:sz w:val="28"/>
          <w:szCs w:val="28"/>
        </w:rPr>
        <w:t>Ресурсный центр</w:t>
      </w:r>
      <w:proofErr w:type="gramStart"/>
      <w:r w:rsidRPr="00D33196">
        <w:rPr>
          <w:b/>
          <w:sz w:val="28"/>
          <w:szCs w:val="28"/>
        </w:rPr>
        <w:t xml:space="preserve"> :</w:t>
      </w:r>
      <w:proofErr w:type="gramEnd"/>
    </w:p>
    <w:p w:rsidR="00DD4546" w:rsidRPr="00D33196" w:rsidRDefault="00DD4546" w:rsidP="00DD4546">
      <w:pPr>
        <w:spacing w:line="360" w:lineRule="auto"/>
        <w:ind w:firstLine="567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    - осуществляет сопровождение процедуры аттестации, инструктивно-методическое и научно-методическое обеспечение</w:t>
      </w:r>
      <w:proofErr w:type="gramStart"/>
      <w:r w:rsidRPr="00D33196">
        <w:rPr>
          <w:sz w:val="28"/>
          <w:szCs w:val="28"/>
        </w:rPr>
        <w:t xml:space="preserve"> ,</w:t>
      </w:r>
      <w:proofErr w:type="gramEnd"/>
      <w:r w:rsidRPr="00D33196">
        <w:rPr>
          <w:sz w:val="28"/>
          <w:szCs w:val="28"/>
        </w:rPr>
        <w:t xml:space="preserve"> в т.ч. вносит предложения по совершенствованию процедуры аттестации;</w:t>
      </w:r>
    </w:p>
    <w:p w:rsidR="00DD4546" w:rsidRPr="00D33196" w:rsidRDefault="00DD4546" w:rsidP="00DD4546">
      <w:pPr>
        <w:spacing w:line="360" w:lineRule="auto"/>
        <w:ind w:firstLine="567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    - осуществляет повышение квалификации педагогических работников по вопросам аттестации;</w:t>
      </w:r>
    </w:p>
    <w:p w:rsidR="00DD4546" w:rsidRPr="00D33196" w:rsidRDefault="00DD4546" w:rsidP="00DD4546">
      <w:pPr>
        <w:spacing w:line="360" w:lineRule="auto"/>
        <w:ind w:firstLine="567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    - координирует работу экспертных групп, осуществляющих экспертизу результативности профессиональной деятельности на втором этапе аттестации;</w:t>
      </w:r>
    </w:p>
    <w:p w:rsidR="00DD4546" w:rsidRPr="00D33196" w:rsidRDefault="00DD4546" w:rsidP="00DD4546">
      <w:pPr>
        <w:spacing w:line="360" w:lineRule="auto"/>
        <w:ind w:firstLine="567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    - проводит внешнюю экспертизу на первом этапе аттестации;</w:t>
      </w:r>
    </w:p>
    <w:p w:rsidR="00DD4546" w:rsidRPr="00D33196" w:rsidRDefault="00DD4546" w:rsidP="00DD4546">
      <w:pPr>
        <w:spacing w:line="360" w:lineRule="auto"/>
        <w:ind w:firstLine="567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    - формирует базу данных на аттестуемых работников, организует сбор, обработку, архивирование и хранение информации по вопросам аттестации педагогических работников образовательных учреждений в сфере культуры и искусства </w:t>
      </w:r>
    </w:p>
    <w:p w:rsidR="00DD4546" w:rsidRPr="00D33196" w:rsidRDefault="00DD4546" w:rsidP="00DD4546">
      <w:pPr>
        <w:spacing w:line="360" w:lineRule="auto"/>
        <w:ind w:firstLine="567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    - составляет график аттестации и представляет в Министерство культуры и туризма Республики Тыва для утверждения</w:t>
      </w:r>
    </w:p>
    <w:p w:rsidR="00DD4546" w:rsidRPr="00D33196" w:rsidRDefault="00DD4546" w:rsidP="00DD4546">
      <w:pPr>
        <w:spacing w:line="360" w:lineRule="auto"/>
        <w:ind w:firstLine="567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    - направляет в Министерство культуры и туризма Республики Тыва предложения о составе  экспертных групп. </w:t>
      </w:r>
    </w:p>
    <w:p w:rsidR="00DD4546" w:rsidRPr="00D33196" w:rsidRDefault="00DD4546" w:rsidP="00DD4546">
      <w:pPr>
        <w:spacing w:line="360" w:lineRule="auto"/>
        <w:ind w:firstLine="567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2.2.7. </w:t>
      </w:r>
      <w:r w:rsidRPr="00D33196">
        <w:rPr>
          <w:b/>
          <w:sz w:val="28"/>
          <w:szCs w:val="28"/>
        </w:rPr>
        <w:t>Экспертные группы:</w:t>
      </w:r>
    </w:p>
    <w:p w:rsidR="00DD4546" w:rsidRPr="00D33196" w:rsidRDefault="00DD4546" w:rsidP="00DD4546">
      <w:pPr>
        <w:spacing w:line="360" w:lineRule="auto"/>
        <w:ind w:firstLine="567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     - проводят анализ результатов профессиональной деятельности аттестуемых работников на соответствие уровня квалификации требованиям, предъявляемым к первой (высшей) квалификационной категории на втором этапе аттестации;</w:t>
      </w:r>
    </w:p>
    <w:p w:rsidR="00DD4546" w:rsidRPr="00D33196" w:rsidRDefault="00DD4546" w:rsidP="00DD4546">
      <w:pPr>
        <w:spacing w:line="360" w:lineRule="auto"/>
        <w:ind w:firstLine="567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     - готовит экспертный лист по результат проведения экспертизы</w:t>
      </w:r>
      <w:proofErr w:type="gramStart"/>
      <w:r w:rsidRPr="00D33196">
        <w:rPr>
          <w:sz w:val="28"/>
          <w:szCs w:val="28"/>
        </w:rPr>
        <w:t xml:space="preserve"> ;</w:t>
      </w:r>
      <w:proofErr w:type="gramEnd"/>
    </w:p>
    <w:p w:rsidR="00DD4546" w:rsidRPr="00D33196" w:rsidRDefault="00DD4546" w:rsidP="00DD4546">
      <w:pPr>
        <w:spacing w:line="360" w:lineRule="auto"/>
        <w:ind w:firstLine="567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     - знакомит аттестуемого  педагогического работника с экспертным листом</w:t>
      </w:r>
      <w:proofErr w:type="gramStart"/>
      <w:r w:rsidRPr="00D33196">
        <w:rPr>
          <w:sz w:val="28"/>
          <w:szCs w:val="28"/>
        </w:rPr>
        <w:t xml:space="preserve"> ;</w:t>
      </w:r>
      <w:proofErr w:type="gramEnd"/>
    </w:p>
    <w:p w:rsidR="00DD4546" w:rsidRPr="00D33196" w:rsidRDefault="00DD4546" w:rsidP="00DD4546">
      <w:pPr>
        <w:spacing w:line="360" w:lineRule="auto"/>
        <w:ind w:firstLine="567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2.2.8. полномочия отдельных членов экспертных групп могут быть прекращены досрочно приказом Министерства культуры и туризма Республики Тыва на следующих основаниях: </w:t>
      </w:r>
    </w:p>
    <w:p w:rsidR="00DD4546" w:rsidRPr="00D33196" w:rsidRDefault="00DD4546" w:rsidP="00DD4546">
      <w:pPr>
        <w:spacing w:line="360" w:lineRule="auto"/>
        <w:ind w:firstLine="567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    - невозможность выполнения обязанностей по состоянию здоровья;</w:t>
      </w:r>
    </w:p>
    <w:p w:rsidR="00DD4546" w:rsidRPr="00D33196" w:rsidRDefault="00DD4546" w:rsidP="00DD4546">
      <w:pPr>
        <w:spacing w:line="360" w:lineRule="auto"/>
        <w:ind w:firstLine="567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     - увольнение членов экспертной группы по основному месту работы;</w:t>
      </w:r>
    </w:p>
    <w:p w:rsidR="00DD4546" w:rsidRPr="00D33196" w:rsidRDefault="00DD4546" w:rsidP="00DD4546">
      <w:pPr>
        <w:spacing w:line="360" w:lineRule="auto"/>
        <w:ind w:firstLine="567"/>
        <w:jc w:val="both"/>
        <w:rPr>
          <w:sz w:val="28"/>
          <w:szCs w:val="28"/>
        </w:rPr>
      </w:pPr>
      <w:r w:rsidRPr="00D33196">
        <w:rPr>
          <w:sz w:val="28"/>
          <w:szCs w:val="28"/>
        </w:rPr>
        <w:lastRenderedPageBreak/>
        <w:t xml:space="preserve">     - неисполнение или ненадлежащее исполнение обязанностей члена экспертной комиссии. </w:t>
      </w:r>
    </w:p>
    <w:p w:rsidR="00DD4546" w:rsidRPr="00D33196" w:rsidRDefault="00DD4546" w:rsidP="00DD4546">
      <w:pPr>
        <w:pStyle w:val="a5"/>
        <w:tabs>
          <w:tab w:val="left" w:pos="3944"/>
        </w:tabs>
        <w:spacing w:line="360" w:lineRule="auto"/>
        <w:ind w:left="0"/>
        <w:jc w:val="center"/>
        <w:rPr>
          <w:b/>
          <w:sz w:val="28"/>
          <w:szCs w:val="28"/>
        </w:rPr>
      </w:pPr>
      <w:r w:rsidRPr="00D33196">
        <w:rPr>
          <w:b/>
          <w:sz w:val="28"/>
          <w:szCs w:val="28"/>
        </w:rPr>
        <w:t>2.2. Результат предоставления государственной услуги</w:t>
      </w:r>
    </w:p>
    <w:p w:rsidR="00DD4546" w:rsidRPr="00D33196" w:rsidRDefault="00DD4546" w:rsidP="00DD4546">
      <w:pPr>
        <w:pStyle w:val="a5"/>
        <w:tabs>
          <w:tab w:val="left" w:pos="394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DD4546" w:rsidRPr="00D33196" w:rsidRDefault="00DD4546" w:rsidP="00DD4546">
      <w:pPr>
        <w:pStyle w:val="14"/>
        <w:ind w:firstLine="709"/>
      </w:pPr>
      <w:r w:rsidRPr="00D33196">
        <w:t>2.2.1. . П</w:t>
      </w:r>
      <w:r w:rsidRPr="00D33196">
        <w:rPr>
          <w:lang w:eastAsia="en-US"/>
        </w:rPr>
        <w:t xml:space="preserve">рисвоение квалификационной категории на основе решения ГАК о соответствии получателя государственной услуги первой или высшей квалификационной категории и </w:t>
      </w:r>
      <w:r w:rsidRPr="00D33196">
        <w:t>издание приказа  Министерства культуры и туризма Республики Тыва, на основании которого педагогическим работникам устанавливается соответствующая квалификационная категория.</w:t>
      </w:r>
    </w:p>
    <w:p w:rsidR="00DD4546" w:rsidRPr="00D33196" w:rsidRDefault="00DD4546" w:rsidP="00DD4546">
      <w:pPr>
        <w:pStyle w:val="a5"/>
        <w:tabs>
          <w:tab w:val="left" w:pos="3944"/>
        </w:tabs>
        <w:spacing w:line="360" w:lineRule="auto"/>
        <w:ind w:left="0"/>
        <w:jc w:val="center"/>
        <w:rPr>
          <w:sz w:val="28"/>
          <w:szCs w:val="28"/>
        </w:rPr>
      </w:pPr>
    </w:p>
    <w:p w:rsidR="00DD4546" w:rsidRPr="00D33196" w:rsidRDefault="00DD4546" w:rsidP="00DD4546">
      <w:pPr>
        <w:spacing w:line="360" w:lineRule="auto"/>
        <w:jc w:val="center"/>
        <w:rPr>
          <w:b/>
          <w:sz w:val="28"/>
          <w:szCs w:val="28"/>
        </w:rPr>
      </w:pPr>
      <w:r w:rsidRPr="00D33196">
        <w:rPr>
          <w:b/>
          <w:sz w:val="28"/>
          <w:szCs w:val="28"/>
        </w:rPr>
        <w:t>2.3. Сроки предоставления государственной услуги</w:t>
      </w:r>
    </w:p>
    <w:p w:rsidR="00DD4546" w:rsidRPr="00D33196" w:rsidRDefault="00DD4546" w:rsidP="00DD4546">
      <w:pPr>
        <w:spacing w:line="360" w:lineRule="auto"/>
        <w:jc w:val="center"/>
        <w:rPr>
          <w:b/>
          <w:sz w:val="28"/>
          <w:szCs w:val="28"/>
        </w:rPr>
      </w:pPr>
    </w:p>
    <w:p w:rsidR="00DD4546" w:rsidRPr="00D33196" w:rsidRDefault="00DD4546" w:rsidP="00DD4546">
      <w:pPr>
        <w:tabs>
          <w:tab w:val="left" w:pos="0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33196">
        <w:rPr>
          <w:color w:val="000000" w:themeColor="text1"/>
          <w:sz w:val="28"/>
          <w:szCs w:val="28"/>
        </w:rPr>
        <w:t>2.3.1.. Аттестация работника осуществляется в период с 5 октября по 30 мая;</w:t>
      </w:r>
    </w:p>
    <w:p w:rsidR="00DD4546" w:rsidRPr="00D33196" w:rsidRDefault="00DD4546" w:rsidP="00DD4546">
      <w:pPr>
        <w:tabs>
          <w:tab w:val="left" w:pos="0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33196">
        <w:rPr>
          <w:color w:val="000000" w:themeColor="text1"/>
          <w:sz w:val="28"/>
          <w:szCs w:val="28"/>
        </w:rPr>
        <w:t>2.3.2.  В целях организации проведения аттестации в срок до 1 октября издается правовой акт Министерства культуры и туризма Республики Тыва, определяющий состав экспертов аттестационной комиссии;</w:t>
      </w:r>
    </w:p>
    <w:p w:rsidR="00DD4546" w:rsidRPr="00D33196" w:rsidRDefault="00DD4546" w:rsidP="00DD4546">
      <w:pPr>
        <w:tabs>
          <w:tab w:val="num" w:pos="540"/>
          <w:tab w:val="left" w:pos="709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33196">
        <w:rPr>
          <w:color w:val="000000" w:themeColor="text1"/>
          <w:sz w:val="28"/>
          <w:szCs w:val="28"/>
        </w:rPr>
        <w:t>2.3.3.  .Прием и регистрация заявлений на аттестацию – с 1 октября до 1 июня;</w:t>
      </w:r>
    </w:p>
    <w:p w:rsidR="00DD4546" w:rsidRPr="00D33196" w:rsidRDefault="00DD4546" w:rsidP="00DD4546">
      <w:pPr>
        <w:tabs>
          <w:tab w:val="num" w:pos="540"/>
          <w:tab w:val="left" w:pos="709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33196">
        <w:rPr>
          <w:color w:val="000000" w:themeColor="text1"/>
          <w:sz w:val="28"/>
          <w:szCs w:val="28"/>
        </w:rPr>
        <w:t>2.3.4. Продолжительность аттестации для каждого получателя государственной услуги не должна превышать двух месяцев (60 дней) с начала ее прохождения и до принятия решения.</w:t>
      </w:r>
    </w:p>
    <w:p w:rsidR="00DD4546" w:rsidRPr="00D33196" w:rsidRDefault="00DD4546" w:rsidP="00DD4546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 2.3.5. Продолжительность подготовки приказов Министерства не должна превышать 30 календарных дней </w:t>
      </w:r>
      <w:proofErr w:type="gramStart"/>
      <w:r w:rsidRPr="00D33196">
        <w:rPr>
          <w:sz w:val="28"/>
          <w:szCs w:val="28"/>
        </w:rPr>
        <w:t>с даты принятия</w:t>
      </w:r>
      <w:proofErr w:type="gramEnd"/>
      <w:r w:rsidRPr="00D33196">
        <w:rPr>
          <w:sz w:val="28"/>
          <w:szCs w:val="28"/>
        </w:rPr>
        <w:t xml:space="preserve"> решения ГАК.</w:t>
      </w:r>
    </w:p>
    <w:p w:rsidR="00DD4546" w:rsidRPr="006741F5" w:rsidRDefault="00DD4546" w:rsidP="00DD4546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2.3.6.  Заполненная и заверенная печатью Министерства культуры и туризма Республики Тыва  выписка из приказа по итогам аттестации направляется работодателю аттестованного работника в срок не позднее 30 календарных дней </w:t>
      </w:r>
      <w:proofErr w:type="gramStart"/>
      <w:r w:rsidRPr="00D33196">
        <w:rPr>
          <w:sz w:val="28"/>
          <w:szCs w:val="28"/>
        </w:rPr>
        <w:t>с даты выхода</w:t>
      </w:r>
      <w:proofErr w:type="gramEnd"/>
      <w:r w:rsidRPr="00D33196">
        <w:rPr>
          <w:sz w:val="28"/>
          <w:szCs w:val="28"/>
        </w:rPr>
        <w:t xml:space="preserve"> приказа Министерства.</w:t>
      </w:r>
    </w:p>
    <w:p w:rsidR="00DD4546" w:rsidRPr="00D33196" w:rsidRDefault="00DD4546" w:rsidP="00DD4546">
      <w:pPr>
        <w:spacing w:line="360" w:lineRule="auto"/>
        <w:rPr>
          <w:color w:val="000000"/>
          <w:sz w:val="28"/>
          <w:szCs w:val="28"/>
        </w:rPr>
      </w:pPr>
      <w:r w:rsidRPr="00D33196">
        <w:rPr>
          <w:color w:val="000000"/>
          <w:sz w:val="28"/>
          <w:szCs w:val="28"/>
        </w:rPr>
        <w:t xml:space="preserve">                   </w:t>
      </w:r>
    </w:p>
    <w:p w:rsidR="00DD4546" w:rsidRPr="00D33196" w:rsidRDefault="00DD4546" w:rsidP="00DD4546">
      <w:pPr>
        <w:pStyle w:val="a5"/>
        <w:numPr>
          <w:ilvl w:val="1"/>
          <w:numId w:val="6"/>
        </w:numPr>
        <w:spacing w:line="360" w:lineRule="auto"/>
        <w:jc w:val="center"/>
        <w:rPr>
          <w:b/>
          <w:color w:val="000000"/>
          <w:sz w:val="28"/>
          <w:szCs w:val="28"/>
        </w:rPr>
      </w:pPr>
      <w:r w:rsidRPr="00D33196">
        <w:rPr>
          <w:b/>
          <w:color w:val="000000"/>
          <w:sz w:val="28"/>
          <w:szCs w:val="28"/>
        </w:rPr>
        <w:t>Правовые основания для предоставления</w:t>
      </w:r>
    </w:p>
    <w:p w:rsidR="00DD4546" w:rsidRPr="00D33196" w:rsidRDefault="00DD4546" w:rsidP="00DD4546">
      <w:pPr>
        <w:pStyle w:val="a5"/>
        <w:spacing w:line="360" w:lineRule="auto"/>
        <w:jc w:val="center"/>
        <w:rPr>
          <w:b/>
          <w:color w:val="000000"/>
          <w:sz w:val="28"/>
          <w:szCs w:val="28"/>
        </w:rPr>
      </w:pPr>
      <w:r w:rsidRPr="00D33196">
        <w:rPr>
          <w:b/>
          <w:color w:val="000000"/>
          <w:sz w:val="28"/>
          <w:szCs w:val="28"/>
        </w:rPr>
        <w:t>государственной услуги:</w:t>
      </w:r>
    </w:p>
    <w:p w:rsidR="00DD4546" w:rsidRPr="00D33196" w:rsidRDefault="00DD4546" w:rsidP="00DD4546">
      <w:pPr>
        <w:spacing w:line="360" w:lineRule="auto"/>
        <w:rPr>
          <w:b/>
          <w:color w:val="000000"/>
          <w:sz w:val="28"/>
          <w:szCs w:val="28"/>
        </w:rPr>
      </w:pPr>
    </w:p>
    <w:p w:rsidR="00DD4546" w:rsidRPr="00D33196" w:rsidRDefault="00DD4546" w:rsidP="00DD4546">
      <w:pPr>
        <w:spacing w:line="360" w:lineRule="auto"/>
        <w:jc w:val="both"/>
        <w:rPr>
          <w:sz w:val="28"/>
          <w:szCs w:val="28"/>
        </w:rPr>
      </w:pPr>
      <w:r w:rsidRPr="00D33196">
        <w:rPr>
          <w:sz w:val="28"/>
          <w:szCs w:val="28"/>
        </w:rPr>
        <w:lastRenderedPageBreak/>
        <w:t xml:space="preserve">       2.4.1 Предоставление государственной услуги осуществляется в соответствии со следующими нормативными правовыми актами: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- Трудовой кодекса Российской Федерации;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33196">
        <w:rPr>
          <w:sz w:val="28"/>
          <w:szCs w:val="28"/>
        </w:rPr>
        <w:t xml:space="preserve">- </w:t>
      </w:r>
      <w:r w:rsidRPr="00D33196">
        <w:rPr>
          <w:bCs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33196">
        <w:rPr>
          <w:bCs/>
          <w:sz w:val="28"/>
          <w:szCs w:val="28"/>
        </w:rPr>
        <w:t xml:space="preserve">- Закон Российской Федерации  от 1 декабря 2014 года № 419-ФЗ «О внесении изменений 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</w:r>
    </w:p>
    <w:p w:rsidR="00DD4546" w:rsidRPr="00D33196" w:rsidRDefault="00DD4546" w:rsidP="00DD4546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- Федеральный закон от 29  декабря 2012 г. №273-ФЗ «Об образовании в Российской Федерации»;</w:t>
      </w:r>
    </w:p>
    <w:p w:rsidR="00DD4546" w:rsidRPr="00D33196" w:rsidRDefault="00DD4546" w:rsidP="00DD4546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- Постановления Правительства Российской Федерации от 8 августа 2013 г. №768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DD4546" w:rsidRPr="00D33196" w:rsidRDefault="00DD4546" w:rsidP="00DD4546">
      <w:pPr>
        <w:spacing w:line="360" w:lineRule="auto"/>
        <w:ind w:right="-1"/>
        <w:contextualSpacing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- Приказа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 </w:t>
      </w:r>
    </w:p>
    <w:p w:rsidR="00DD4546" w:rsidRPr="00D33196" w:rsidRDefault="00DD4546" w:rsidP="00DD4546">
      <w:pPr>
        <w:spacing w:line="360" w:lineRule="auto"/>
        <w:ind w:right="-1"/>
        <w:contextualSpacing/>
        <w:jc w:val="both"/>
        <w:rPr>
          <w:spacing w:val="5"/>
          <w:sz w:val="28"/>
          <w:szCs w:val="28"/>
        </w:rPr>
      </w:pPr>
      <w:r w:rsidRPr="00D33196">
        <w:rPr>
          <w:sz w:val="28"/>
          <w:szCs w:val="28"/>
        </w:rPr>
        <w:t>- Приказа Министерства труда и социальной защиты РФ от  05 мая 2018 года  N 298н «Об утверждении профессионального стандарта «Педагог дополнительного образования детей и взрослых»</w:t>
      </w:r>
      <w:r w:rsidRPr="00D33196">
        <w:rPr>
          <w:spacing w:val="5"/>
          <w:sz w:val="28"/>
          <w:szCs w:val="28"/>
        </w:rPr>
        <w:t>;</w:t>
      </w:r>
    </w:p>
    <w:p w:rsidR="00DD4546" w:rsidRPr="00D33196" w:rsidRDefault="00DD4546" w:rsidP="00DD4546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- Приказа Министерства образования и науки Российской Федерации от 07 апреля 2014 г. № 276 «Об утверждения Порядка проведения аттестации педагогических работников организаций, осуществляющих образовательную деятельность»;</w:t>
      </w:r>
    </w:p>
    <w:p w:rsidR="00DD4546" w:rsidRPr="00D33196" w:rsidRDefault="00DD4546" w:rsidP="00DD4546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- письма Министерства образования и науки Российской Федерации и Общероссийского Профсоюза образования от 03 декабря 2014 года №08-1933/505 «Разъяснения по применению Порядка проведения аттестации педагогических работников организаций, осуществляющих образовательную деятельность»;</w:t>
      </w:r>
    </w:p>
    <w:p w:rsidR="00DD4546" w:rsidRPr="00D33196" w:rsidRDefault="00DD4546" w:rsidP="00DD4546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D33196">
        <w:rPr>
          <w:sz w:val="28"/>
          <w:szCs w:val="28"/>
        </w:rPr>
        <w:lastRenderedPageBreak/>
        <w:t>- письма Министерства образования и науки Российской Федерации от 23 декабря 2014 года №АК-4220/06 «О направлении Регламента проведения аттестации педагогических работников»;</w:t>
      </w:r>
    </w:p>
    <w:p w:rsidR="00DD4546" w:rsidRPr="00D33196" w:rsidRDefault="00DD4546" w:rsidP="00DD4546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- </w:t>
      </w:r>
      <w:r w:rsidRPr="00D33196">
        <w:rPr>
          <w:spacing w:val="1"/>
          <w:sz w:val="28"/>
          <w:szCs w:val="28"/>
        </w:rPr>
        <w:t>пр</w:t>
      </w:r>
      <w:r w:rsidRPr="00D33196">
        <w:rPr>
          <w:sz w:val="28"/>
          <w:szCs w:val="28"/>
        </w:rPr>
        <w:t>ик</w:t>
      </w:r>
      <w:r w:rsidRPr="00D33196">
        <w:rPr>
          <w:spacing w:val="1"/>
          <w:sz w:val="28"/>
          <w:szCs w:val="28"/>
        </w:rPr>
        <w:t>а</w:t>
      </w:r>
      <w:r w:rsidRPr="00D33196">
        <w:rPr>
          <w:spacing w:val="-1"/>
          <w:sz w:val="28"/>
          <w:szCs w:val="28"/>
        </w:rPr>
        <w:t>з</w:t>
      </w:r>
      <w:r w:rsidRPr="00D33196">
        <w:rPr>
          <w:spacing w:val="-2"/>
          <w:sz w:val="28"/>
          <w:szCs w:val="28"/>
        </w:rPr>
        <w:t xml:space="preserve">ами </w:t>
      </w:r>
      <w:r w:rsidRPr="00D33196">
        <w:rPr>
          <w:spacing w:val="-3"/>
          <w:sz w:val="28"/>
          <w:szCs w:val="28"/>
        </w:rPr>
        <w:t>М</w:t>
      </w:r>
      <w:r w:rsidRPr="00D33196">
        <w:rPr>
          <w:sz w:val="28"/>
          <w:szCs w:val="28"/>
        </w:rPr>
        <w:t>и</w:t>
      </w:r>
      <w:r w:rsidRPr="00D33196">
        <w:rPr>
          <w:spacing w:val="-1"/>
          <w:sz w:val="28"/>
          <w:szCs w:val="28"/>
        </w:rPr>
        <w:t>н</w:t>
      </w:r>
      <w:r w:rsidRPr="00D33196">
        <w:rPr>
          <w:sz w:val="28"/>
          <w:szCs w:val="28"/>
        </w:rPr>
        <w:t>и</w:t>
      </w:r>
      <w:r w:rsidRPr="00D33196">
        <w:rPr>
          <w:spacing w:val="1"/>
          <w:sz w:val="28"/>
          <w:szCs w:val="28"/>
        </w:rPr>
        <w:t>с</w:t>
      </w:r>
      <w:r w:rsidRPr="00D33196">
        <w:rPr>
          <w:spacing w:val="-1"/>
          <w:sz w:val="28"/>
          <w:szCs w:val="28"/>
        </w:rPr>
        <w:t>т</w:t>
      </w:r>
      <w:r w:rsidRPr="00D33196">
        <w:rPr>
          <w:spacing w:val="1"/>
          <w:sz w:val="28"/>
          <w:szCs w:val="28"/>
        </w:rPr>
        <w:t>ерс</w:t>
      </w:r>
      <w:r w:rsidRPr="00D33196">
        <w:rPr>
          <w:spacing w:val="-1"/>
          <w:sz w:val="28"/>
          <w:szCs w:val="28"/>
        </w:rPr>
        <w:t>т</w:t>
      </w:r>
      <w:r w:rsidRPr="00D33196">
        <w:rPr>
          <w:sz w:val="28"/>
          <w:szCs w:val="28"/>
        </w:rPr>
        <w:t xml:space="preserve">ва культуры и туризма Республики Тыва </w:t>
      </w:r>
      <w:r w:rsidRPr="00D33196">
        <w:rPr>
          <w:spacing w:val="-1"/>
          <w:sz w:val="28"/>
          <w:szCs w:val="28"/>
        </w:rPr>
        <w:t>п</w:t>
      </w:r>
      <w:r w:rsidRPr="00D33196">
        <w:rPr>
          <w:sz w:val="28"/>
          <w:szCs w:val="28"/>
        </w:rPr>
        <w:t>о</w:t>
      </w:r>
      <w:r w:rsidRPr="00D33196">
        <w:rPr>
          <w:spacing w:val="1"/>
          <w:sz w:val="28"/>
          <w:szCs w:val="28"/>
        </w:rPr>
        <w:t xml:space="preserve"> во</w:t>
      </w:r>
      <w:r w:rsidRPr="00D33196">
        <w:rPr>
          <w:spacing w:val="-2"/>
          <w:sz w:val="28"/>
          <w:szCs w:val="28"/>
        </w:rPr>
        <w:t>п</w:t>
      </w:r>
      <w:r w:rsidRPr="00D33196">
        <w:rPr>
          <w:spacing w:val="1"/>
          <w:sz w:val="28"/>
          <w:szCs w:val="28"/>
        </w:rPr>
        <w:t>ро</w:t>
      </w:r>
      <w:r w:rsidRPr="00D33196">
        <w:rPr>
          <w:spacing w:val="-1"/>
          <w:sz w:val="28"/>
          <w:szCs w:val="28"/>
        </w:rPr>
        <w:t>с</w:t>
      </w:r>
      <w:r w:rsidRPr="00D33196">
        <w:rPr>
          <w:spacing w:val="1"/>
          <w:sz w:val="28"/>
          <w:szCs w:val="28"/>
        </w:rPr>
        <w:t>а</w:t>
      </w:r>
      <w:r w:rsidRPr="00D33196">
        <w:rPr>
          <w:sz w:val="28"/>
          <w:szCs w:val="28"/>
        </w:rPr>
        <w:t xml:space="preserve">м </w:t>
      </w:r>
      <w:r w:rsidRPr="00D33196">
        <w:rPr>
          <w:spacing w:val="1"/>
          <w:sz w:val="28"/>
          <w:szCs w:val="28"/>
        </w:rPr>
        <w:t>про</w:t>
      </w:r>
      <w:r w:rsidRPr="00D33196">
        <w:rPr>
          <w:spacing w:val="-2"/>
          <w:sz w:val="28"/>
          <w:szCs w:val="28"/>
        </w:rPr>
        <w:t>в</w:t>
      </w:r>
      <w:r w:rsidRPr="00D33196">
        <w:rPr>
          <w:spacing w:val="1"/>
          <w:sz w:val="28"/>
          <w:szCs w:val="28"/>
        </w:rPr>
        <w:t>еде</w:t>
      </w:r>
      <w:r w:rsidRPr="00D33196">
        <w:rPr>
          <w:spacing w:val="-1"/>
          <w:sz w:val="28"/>
          <w:szCs w:val="28"/>
        </w:rPr>
        <w:t>н</w:t>
      </w:r>
      <w:r w:rsidRPr="00D33196">
        <w:rPr>
          <w:sz w:val="28"/>
          <w:szCs w:val="28"/>
        </w:rPr>
        <w:t xml:space="preserve">ия </w:t>
      </w:r>
      <w:r w:rsidRPr="00D33196">
        <w:rPr>
          <w:spacing w:val="1"/>
          <w:sz w:val="28"/>
          <w:szCs w:val="28"/>
        </w:rPr>
        <w:t>а</w:t>
      </w:r>
      <w:r w:rsidRPr="00D33196">
        <w:rPr>
          <w:spacing w:val="-1"/>
          <w:sz w:val="28"/>
          <w:szCs w:val="28"/>
        </w:rPr>
        <w:t>тт</w:t>
      </w:r>
      <w:r w:rsidRPr="00D33196">
        <w:rPr>
          <w:spacing w:val="1"/>
          <w:sz w:val="28"/>
          <w:szCs w:val="28"/>
        </w:rPr>
        <w:t>ес</w:t>
      </w:r>
      <w:r w:rsidRPr="00D33196">
        <w:rPr>
          <w:spacing w:val="-1"/>
          <w:sz w:val="28"/>
          <w:szCs w:val="28"/>
        </w:rPr>
        <w:t>т</w:t>
      </w:r>
      <w:r w:rsidRPr="00D33196">
        <w:rPr>
          <w:spacing w:val="7"/>
          <w:sz w:val="28"/>
          <w:szCs w:val="28"/>
        </w:rPr>
        <w:t>а</w:t>
      </w:r>
      <w:r w:rsidRPr="00D33196">
        <w:rPr>
          <w:sz w:val="28"/>
          <w:szCs w:val="28"/>
        </w:rPr>
        <w:t xml:space="preserve">ции </w:t>
      </w:r>
      <w:r w:rsidRPr="00D33196">
        <w:rPr>
          <w:spacing w:val="-2"/>
          <w:sz w:val="28"/>
          <w:szCs w:val="28"/>
        </w:rPr>
        <w:t>п</w:t>
      </w:r>
      <w:r w:rsidRPr="00D33196">
        <w:rPr>
          <w:spacing w:val="1"/>
          <w:sz w:val="28"/>
          <w:szCs w:val="28"/>
        </w:rPr>
        <w:t>еда</w:t>
      </w:r>
      <w:r w:rsidRPr="00D33196">
        <w:rPr>
          <w:spacing w:val="-1"/>
          <w:sz w:val="28"/>
          <w:szCs w:val="28"/>
        </w:rPr>
        <w:t>г</w:t>
      </w:r>
      <w:r w:rsidRPr="00D33196">
        <w:rPr>
          <w:spacing w:val="1"/>
          <w:sz w:val="28"/>
          <w:szCs w:val="28"/>
        </w:rPr>
        <w:t>о</w:t>
      </w:r>
      <w:r w:rsidRPr="00D33196">
        <w:rPr>
          <w:spacing w:val="-1"/>
          <w:sz w:val="28"/>
          <w:szCs w:val="28"/>
        </w:rPr>
        <w:t>г</w:t>
      </w:r>
      <w:r w:rsidRPr="00D33196">
        <w:rPr>
          <w:sz w:val="28"/>
          <w:szCs w:val="28"/>
        </w:rPr>
        <w:t>ич</w:t>
      </w:r>
      <w:r w:rsidRPr="00D33196">
        <w:rPr>
          <w:spacing w:val="1"/>
          <w:sz w:val="28"/>
          <w:szCs w:val="28"/>
        </w:rPr>
        <w:t>е</w:t>
      </w:r>
      <w:r w:rsidRPr="00D33196">
        <w:rPr>
          <w:spacing w:val="-1"/>
          <w:sz w:val="28"/>
          <w:szCs w:val="28"/>
        </w:rPr>
        <w:t>с</w:t>
      </w:r>
      <w:r w:rsidRPr="00D33196">
        <w:rPr>
          <w:sz w:val="28"/>
          <w:szCs w:val="28"/>
        </w:rPr>
        <w:t xml:space="preserve">ких </w:t>
      </w:r>
      <w:r w:rsidRPr="00D33196">
        <w:rPr>
          <w:spacing w:val="1"/>
          <w:sz w:val="28"/>
          <w:szCs w:val="28"/>
        </w:rPr>
        <w:t>ра</w:t>
      </w:r>
      <w:r w:rsidRPr="00D33196">
        <w:rPr>
          <w:sz w:val="28"/>
          <w:szCs w:val="28"/>
        </w:rPr>
        <w:t>б</w:t>
      </w:r>
      <w:r w:rsidRPr="00D33196">
        <w:rPr>
          <w:spacing w:val="1"/>
          <w:sz w:val="28"/>
          <w:szCs w:val="28"/>
        </w:rPr>
        <w:t>о</w:t>
      </w:r>
      <w:r w:rsidRPr="00D33196">
        <w:rPr>
          <w:spacing w:val="-1"/>
          <w:sz w:val="28"/>
          <w:szCs w:val="28"/>
        </w:rPr>
        <w:t>тн</w:t>
      </w:r>
      <w:r w:rsidRPr="00D33196">
        <w:rPr>
          <w:sz w:val="28"/>
          <w:szCs w:val="28"/>
        </w:rPr>
        <w:t>ик</w:t>
      </w:r>
      <w:r w:rsidRPr="00D33196">
        <w:rPr>
          <w:spacing w:val="1"/>
          <w:sz w:val="28"/>
          <w:szCs w:val="28"/>
        </w:rPr>
        <w:t>о</w:t>
      </w:r>
      <w:r w:rsidRPr="00D33196">
        <w:rPr>
          <w:sz w:val="28"/>
          <w:szCs w:val="28"/>
        </w:rPr>
        <w:t xml:space="preserve">в </w:t>
      </w:r>
      <w:r w:rsidRPr="00D33196">
        <w:rPr>
          <w:spacing w:val="-1"/>
          <w:sz w:val="28"/>
          <w:szCs w:val="28"/>
        </w:rPr>
        <w:t>н</w:t>
      </w:r>
      <w:r w:rsidRPr="00D33196">
        <w:rPr>
          <w:sz w:val="28"/>
          <w:szCs w:val="28"/>
        </w:rPr>
        <w:t>а к</w:t>
      </w:r>
      <w:r w:rsidRPr="00D33196">
        <w:rPr>
          <w:spacing w:val="1"/>
          <w:sz w:val="28"/>
          <w:szCs w:val="28"/>
        </w:rPr>
        <w:t>вал</w:t>
      </w:r>
      <w:r w:rsidRPr="00D33196">
        <w:rPr>
          <w:sz w:val="28"/>
          <w:szCs w:val="28"/>
        </w:rPr>
        <w:t>и</w:t>
      </w:r>
      <w:r w:rsidRPr="00D33196">
        <w:rPr>
          <w:spacing w:val="1"/>
          <w:sz w:val="28"/>
          <w:szCs w:val="28"/>
        </w:rPr>
        <w:t>ф</w:t>
      </w:r>
      <w:r w:rsidRPr="00D33196">
        <w:rPr>
          <w:spacing w:val="-2"/>
          <w:sz w:val="28"/>
          <w:szCs w:val="28"/>
        </w:rPr>
        <w:t>и</w:t>
      </w:r>
      <w:r w:rsidRPr="00D33196">
        <w:rPr>
          <w:sz w:val="28"/>
          <w:szCs w:val="28"/>
        </w:rPr>
        <w:t>к</w:t>
      </w:r>
      <w:r w:rsidRPr="00D33196">
        <w:rPr>
          <w:spacing w:val="1"/>
          <w:sz w:val="28"/>
          <w:szCs w:val="28"/>
        </w:rPr>
        <w:t>а</w:t>
      </w:r>
      <w:r w:rsidRPr="00D33196">
        <w:rPr>
          <w:sz w:val="28"/>
          <w:szCs w:val="28"/>
        </w:rPr>
        <w:t>ци</w:t>
      </w:r>
      <w:r w:rsidRPr="00D33196">
        <w:rPr>
          <w:spacing w:val="1"/>
          <w:sz w:val="28"/>
          <w:szCs w:val="28"/>
        </w:rPr>
        <w:t>о</w:t>
      </w:r>
      <w:r w:rsidRPr="00D33196">
        <w:rPr>
          <w:spacing w:val="-1"/>
          <w:sz w:val="28"/>
          <w:szCs w:val="28"/>
        </w:rPr>
        <w:t>нну</w:t>
      </w:r>
      <w:r w:rsidRPr="00D33196">
        <w:rPr>
          <w:sz w:val="28"/>
          <w:szCs w:val="28"/>
        </w:rPr>
        <w:t xml:space="preserve">ю </w:t>
      </w:r>
      <w:r w:rsidRPr="00D33196">
        <w:rPr>
          <w:spacing w:val="1"/>
          <w:sz w:val="28"/>
          <w:szCs w:val="28"/>
        </w:rPr>
        <w:t>ка</w:t>
      </w:r>
      <w:r w:rsidRPr="00D33196">
        <w:rPr>
          <w:spacing w:val="-1"/>
          <w:sz w:val="28"/>
          <w:szCs w:val="28"/>
        </w:rPr>
        <w:t>т</w:t>
      </w:r>
      <w:r w:rsidRPr="00D33196">
        <w:rPr>
          <w:spacing w:val="1"/>
          <w:sz w:val="28"/>
          <w:szCs w:val="28"/>
        </w:rPr>
        <w:t>е</w:t>
      </w:r>
      <w:r w:rsidRPr="00D33196">
        <w:rPr>
          <w:spacing w:val="-1"/>
          <w:sz w:val="28"/>
          <w:szCs w:val="28"/>
        </w:rPr>
        <w:t>г</w:t>
      </w:r>
      <w:r w:rsidRPr="00D33196">
        <w:rPr>
          <w:spacing w:val="1"/>
          <w:sz w:val="28"/>
          <w:szCs w:val="28"/>
        </w:rPr>
        <w:t>ор</w:t>
      </w:r>
      <w:r w:rsidRPr="00D33196">
        <w:rPr>
          <w:spacing w:val="-2"/>
          <w:sz w:val="28"/>
          <w:szCs w:val="28"/>
        </w:rPr>
        <w:t>и</w:t>
      </w:r>
      <w:r w:rsidRPr="00D33196">
        <w:rPr>
          <w:spacing w:val="-1"/>
          <w:sz w:val="28"/>
          <w:szCs w:val="28"/>
        </w:rPr>
        <w:t>ю</w:t>
      </w:r>
      <w:r w:rsidRPr="00D33196">
        <w:rPr>
          <w:sz w:val="28"/>
          <w:szCs w:val="28"/>
        </w:rPr>
        <w:t xml:space="preserve">. </w:t>
      </w:r>
    </w:p>
    <w:p w:rsidR="00DD4546" w:rsidRPr="006741F5" w:rsidRDefault="00DD4546" w:rsidP="00DD4546">
      <w:pPr>
        <w:spacing w:line="360" w:lineRule="auto"/>
        <w:jc w:val="center"/>
        <w:rPr>
          <w:b/>
          <w:sz w:val="28"/>
          <w:szCs w:val="28"/>
        </w:rPr>
      </w:pPr>
    </w:p>
    <w:p w:rsidR="00DD4546" w:rsidRPr="00D33196" w:rsidRDefault="00DD4546" w:rsidP="00DD4546">
      <w:pPr>
        <w:spacing w:line="360" w:lineRule="auto"/>
        <w:jc w:val="center"/>
        <w:rPr>
          <w:b/>
          <w:sz w:val="28"/>
          <w:szCs w:val="28"/>
        </w:rPr>
      </w:pPr>
      <w:r w:rsidRPr="00D33196">
        <w:rPr>
          <w:b/>
          <w:sz w:val="28"/>
          <w:szCs w:val="28"/>
        </w:rPr>
        <w:t>2.5 Перечень оснований для отказа в предоставлении</w:t>
      </w:r>
    </w:p>
    <w:p w:rsidR="00DD4546" w:rsidRPr="00D33196" w:rsidRDefault="00DD4546" w:rsidP="00DD4546">
      <w:pPr>
        <w:spacing w:line="360" w:lineRule="auto"/>
        <w:jc w:val="center"/>
        <w:rPr>
          <w:b/>
          <w:sz w:val="28"/>
          <w:szCs w:val="28"/>
        </w:rPr>
      </w:pPr>
      <w:r w:rsidRPr="00D33196">
        <w:rPr>
          <w:b/>
          <w:sz w:val="28"/>
          <w:szCs w:val="28"/>
        </w:rPr>
        <w:t xml:space="preserve"> государственной услуги, в том числе для отказа в приеме документов:</w:t>
      </w:r>
    </w:p>
    <w:p w:rsidR="00DD4546" w:rsidRPr="00D33196" w:rsidRDefault="00DD4546" w:rsidP="00DD4546">
      <w:pPr>
        <w:spacing w:line="360" w:lineRule="auto"/>
        <w:jc w:val="both"/>
        <w:rPr>
          <w:b/>
          <w:sz w:val="28"/>
          <w:szCs w:val="28"/>
        </w:rPr>
      </w:pPr>
    </w:p>
    <w:p w:rsidR="00DD4546" w:rsidRPr="00D33196" w:rsidRDefault="00DD4546" w:rsidP="00DD4546">
      <w:pPr>
        <w:spacing w:line="360" w:lineRule="auto"/>
        <w:contextualSpacing/>
        <w:jc w:val="both"/>
        <w:rPr>
          <w:sz w:val="28"/>
          <w:szCs w:val="28"/>
        </w:rPr>
      </w:pPr>
      <w:r w:rsidRPr="00D33196">
        <w:rPr>
          <w:b/>
          <w:sz w:val="28"/>
          <w:szCs w:val="28"/>
        </w:rPr>
        <w:t xml:space="preserve">       2.5.1  </w:t>
      </w:r>
      <w:r w:rsidRPr="00D33196">
        <w:rPr>
          <w:sz w:val="28"/>
          <w:szCs w:val="28"/>
        </w:rPr>
        <w:t xml:space="preserve">Основанием для отказа  получателю услуг в приеме документов является   </w:t>
      </w:r>
    </w:p>
    <w:p w:rsidR="00DD4546" w:rsidRPr="00D33196" w:rsidRDefault="00DD4546" w:rsidP="00DD4546">
      <w:pPr>
        <w:spacing w:line="360" w:lineRule="auto"/>
        <w:contextualSpacing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         </w:t>
      </w:r>
      <w:proofErr w:type="gramStart"/>
      <w:r w:rsidRPr="00D33196">
        <w:rPr>
          <w:sz w:val="28"/>
          <w:szCs w:val="28"/>
        </w:rPr>
        <w:t>- не предоставление  полного набора документов (оценочного листа в бумажном варианте и электронного портфолио, расположенного на официальном сайте организации, осуществляющей образовательную деятельность в сфере культуры и искусства Республики Тыва (</w:t>
      </w:r>
      <w:r w:rsidRPr="00D33196">
        <w:rPr>
          <w:sz w:val="28"/>
          <w:szCs w:val="28"/>
          <w:lang w:val="tt-RU"/>
        </w:rPr>
        <w:t>в искючительных случаях, педагогический работник создаёт собственную страницу вне официального сайта образовательной организации и указывает адрес персональной страницы при подаче в Аттестационную комиссию оценочного листа)</w:t>
      </w:r>
      <w:r w:rsidRPr="00D33196">
        <w:rPr>
          <w:sz w:val="28"/>
          <w:szCs w:val="28"/>
        </w:rPr>
        <w:t xml:space="preserve">, </w:t>
      </w:r>
      <w:proofErr w:type="gramEnd"/>
    </w:p>
    <w:p w:rsidR="00DD4546" w:rsidRPr="00D33196" w:rsidRDefault="00DD4546" w:rsidP="00DD4546">
      <w:pPr>
        <w:spacing w:line="360" w:lineRule="auto"/>
        <w:contextualSpacing/>
        <w:jc w:val="both"/>
        <w:rPr>
          <w:sz w:val="28"/>
          <w:szCs w:val="28"/>
          <w:lang w:val="tt-RU"/>
        </w:rPr>
      </w:pPr>
      <w:r w:rsidRPr="00D33196">
        <w:rPr>
          <w:sz w:val="28"/>
          <w:szCs w:val="28"/>
        </w:rPr>
        <w:t xml:space="preserve">          -либо представление документов, несоответствующих требованиям </w:t>
      </w:r>
      <w:r w:rsidRPr="00D33196">
        <w:rPr>
          <w:color w:val="FF0000"/>
          <w:sz w:val="28"/>
          <w:szCs w:val="28"/>
        </w:rPr>
        <w:t xml:space="preserve"> (</w:t>
      </w:r>
      <w:r w:rsidRPr="00D33196">
        <w:rPr>
          <w:sz w:val="28"/>
          <w:szCs w:val="28"/>
          <w:lang w:val="tt-RU"/>
        </w:rPr>
        <w:t>отсутствие подписей ответственного лица, руководителя организации</w:t>
      </w:r>
      <w:proofErr w:type="gramStart"/>
      <w:r w:rsidRPr="00D33196">
        <w:rPr>
          <w:sz w:val="28"/>
          <w:szCs w:val="28"/>
          <w:lang w:val="tt-RU"/>
        </w:rPr>
        <w:t>,о</w:t>
      </w:r>
      <w:proofErr w:type="gramEnd"/>
      <w:r w:rsidRPr="00D33196">
        <w:rPr>
          <w:sz w:val="28"/>
          <w:szCs w:val="28"/>
          <w:lang w:val="tt-RU"/>
        </w:rPr>
        <w:t>существляющей образовательную деятельность в сфере культуры и искусства, начальника Управления культуры за выставление баллов в оценочном листе; отсутствие печати в оценочном листе, невыставленные баллы в оценочном листе;</w:t>
      </w:r>
    </w:p>
    <w:p w:rsidR="00DD4546" w:rsidRPr="00D33196" w:rsidRDefault="00DD4546" w:rsidP="00DD4546">
      <w:pPr>
        <w:spacing w:line="360" w:lineRule="auto"/>
        <w:jc w:val="both"/>
        <w:rPr>
          <w:sz w:val="28"/>
          <w:szCs w:val="28"/>
        </w:rPr>
      </w:pPr>
      <w:r w:rsidRPr="00D33196">
        <w:rPr>
          <w:b/>
          <w:color w:val="FF0000"/>
          <w:sz w:val="28"/>
          <w:szCs w:val="28"/>
        </w:rPr>
        <w:t xml:space="preserve">       </w:t>
      </w:r>
      <w:r w:rsidRPr="00D33196">
        <w:rPr>
          <w:sz w:val="28"/>
          <w:szCs w:val="28"/>
        </w:rPr>
        <w:t>2.5.2</w:t>
      </w:r>
      <w:r w:rsidRPr="00D33196">
        <w:rPr>
          <w:b/>
          <w:sz w:val="28"/>
          <w:szCs w:val="28"/>
        </w:rPr>
        <w:t xml:space="preserve">. </w:t>
      </w:r>
      <w:r w:rsidRPr="00D33196">
        <w:rPr>
          <w:sz w:val="28"/>
          <w:szCs w:val="28"/>
        </w:rPr>
        <w:t xml:space="preserve">Услуга не оказывается, если работник: </w:t>
      </w:r>
    </w:p>
    <w:p w:rsidR="00DD4546" w:rsidRPr="00D33196" w:rsidRDefault="00DD4546" w:rsidP="00DD4546">
      <w:pPr>
        <w:spacing w:line="360" w:lineRule="auto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          - не является педагогическим работником государственного или муниципального образовательного учреждения, </w:t>
      </w:r>
      <w:proofErr w:type="gramStart"/>
      <w:r w:rsidRPr="00D33196">
        <w:rPr>
          <w:sz w:val="28"/>
          <w:szCs w:val="28"/>
        </w:rPr>
        <w:t>осуществляющих</w:t>
      </w:r>
      <w:proofErr w:type="gramEnd"/>
      <w:r w:rsidRPr="00D33196">
        <w:rPr>
          <w:sz w:val="28"/>
          <w:szCs w:val="28"/>
        </w:rPr>
        <w:t xml:space="preserve"> образовательную деятельность в сфере культуры и искусства Республики Тыва,</w:t>
      </w:r>
    </w:p>
    <w:p w:rsidR="00DD4546" w:rsidRPr="00D33196" w:rsidRDefault="00DD4546" w:rsidP="00DD4546">
      <w:pPr>
        <w:spacing w:line="360" w:lineRule="auto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          - признан несоответствующим требованиям, предъявляемым к квалификационной категории (первой или высшей)   решением аттестационной </w:t>
      </w:r>
      <w:r w:rsidRPr="00D33196">
        <w:rPr>
          <w:sz w:val="28"/>
          <w:szCs w:val="28"/>
        </w:rPr>
        <w:lastRenderedPageBreak/>
        <w:t>комиссии с момента принятия такого решения по результатам предыдущей аттестации прошло менее года</w:t>
      </w:r>
      <w:proofErr w:type="gramStart"/>
      <w:r w:rsidRPr="00D33196">
        <w:rPr>
          <w:sz w:val="28"/>
          <w:szCs w:val="28"/>
        </w:rPr>
        <w:t>.</w:t>
      </w:r>
      <w:proofErr w:type="gramEnd"/>
      <w:r w:rsidRPr="00D33196">
        <w:rPr>
          <w:sz w:val="28"/>
          <w:szCs w:val="28"/>
        </w:rPr>
        <w:br/>
        <w:t xml:space="preserve">           - </w:t>
      </w:r>
      <w:proofErr w:type="gramStart"/>
      <w:r w:rsidRPr="00D33196">
        <w:rPr>
          <w:sz w:val="28"/>
          <w:szCs w:val="28"/>
        </w:rPr>
        <w:t>п</w:t>
      </w:r>
      <w:proofErr w:type="gramEnd"/>
      <w:r w:rsidRPr="00D33196">
        <w:rPr>
          <w:sz w:val="28"/>
          <w:szCs w:val="28"/>
        </w:rPr>
        <w:t>едагогический работник обращается за установлением высшей квалификационной категории впервые, не имея первой квалификационной категории;</w:t>
      </w:r>
    </w:p>
    <w:p w:rsidR="00DD4546" w:rsidRPr="00D33196" w:rsidRDefault="00DD4546" w:rsidP="00DD4546">
      <w:pPr>
        <w:spacing w:line="360" w:lineRule="auto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          - обращение за установлением высшей  квалификационной категории следует </w:t>
      </w:r>
      <w:proofErr w:type="gramStart"/>
      <w:r w:rsidRPr="00D33196">
        <w:rPr>
          <w:sz w:val="28"/>
          <w:szCs w:val="28"/>
        </w:rPr>
        <w:t>ранее</w:t>
      </w:r>
      <w:proofErr w:type="gramEnd"/>
      <w:r w:rsidRPr="00D33196">
        <w:rPr>
          <w:sz w:val="28"/>
          <w:szCs w:val="28"/>
        </w:rPr>
        <w:t xml:space="preserve"> чем через два года после установления первой  квалификационной категории;</w:t>
      </w:r>
    </w:p>
    <w:p w:rsidR="00DD4546" w:rsidRPr="00D33196" w:rsidRDefault="00DD4546" w:rsidP="00DD4546">
      <w:pPr>
        <w:spacing w:line="360" w:lineRule="auto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         - наличия в документах исправлений, не позволяющих однозначно истолковать их содержание;</w:t>
      </w:r>
    </w:p>
    <w:p w:rsidR="00DD4546" w:rsidRPr="00D33196" w:rsidRDefault="00DD4546" w:rsidP="00DD4546">
      <w:pPr>
        <w:spacing w:line="360" w:lineRule="auto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         - предоставление документов после срока, утвержденного приказом Министерства культуры и туризма Республики Тыва.</w:t>
      </w:r>
    </w:p>
    <w:p w:rsidR="00DD4546" w:rsidRPr="00D33196" w:rsidRDefault="00DD4546" w:rsidP="00DD4546">
      <w:pPr>
        <w:spacing w:line="360" w:lineRule="auto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        2.5.3. Отказ производится в письменном виде или путем направления извещения с указанием оснований для отказа в течение 30 дней с момента получения документов. </w:t>
      </w:r>
    </w:p>
    <w:p w:rsidR="00DD4546" w:rsidRPr="00D33196" w:rsidRDefault="00DD4546" w:rsidP="00DD4546">
      <w:pPr>
        <w:spacing w:line="360" w:lineRule="auto"/>
        <w:jc w:val="both"/>
        <w:rPr>
          <w:sz w:val="28"/>
          <w:szCs w:val="28"/>
        </w:rPr>
      </w:pPr>
    </w:p>
    <w:p w:rsidR="00DD4546" w:rsidRPr="00D33196" w:rsidRDefault="00DD4546" w:rsidP="00DD4546">
      <w:pPr>
        <w:pStyle w:val="a5"/>
        <w:numPr>
          <w:ilvl w:val="1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D33196">
        <w:rPr>
          <w:b/>
          <w:sz w:val="28"/>
          <w:szCs w:val="28"/>
        </w:rPr>
        <w:t>Основания для прекращения  предоставления государственной услуги</w:t>
      </w:r>
    </w:p>
    <w:p w:rsidR="00DD4546" w:rsidRPr="00D33196" w:rsidRDefault="00DD4546" w:rsidP="00DD4546">
      <w:pPr>
        <w:spacing w:line="360" w:lineRule="auto"/>
        <w:ind w:firstLine="709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2.6.1. Предоставление государственной услуги прекращается на основании заявления работника об отказе от аттестации на соответствие первой или высшей квалификационной категории на этапе, предшествующем  проведению заседания аттестационной комиссии </w:t>
      </w:r>
      <w:proofErr w:type="gramStart"/>
      <w:r w:rsidRPr="00D33196">
        <w:rPr>
          <w:sz w:val="28"/>
          <w:szCs w:val="28"/>
        </w:rPr>
        <w:t xml:space="preserve">( </w:t>
      </w:r>
      <w:proofErr w:type="gramEnd"/>
      <w:r w:rsidRPr="00D33196">
        <w:rPr>
          <w:sz w:val="28"/>
          <w:szCs w:val="28"/>
        </w:rPr>
        <w:t xml:space="preserve">не позднее даты окончания аттестации согласно индивидуальному графику). </w:t>
      </w:r>
    </w:p>
    <w:p w:rsidR="00DD4546" w:rsidRPr="00D33196" w:rsidRDefault="00DD4546" w:rsidP="00DD4546">
      <w:pPr>
        <w:spacing w:line="360" w:lineRule="auto"/>
        <w:ind w:firstLine="709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2.6.2. При наличии уважительных причин, препятствующих прохождению работником аттестации в установленные сроки, может быть изменен график аттестации.</w:t>
      </w:r>
    </w:p>
    <w:p w:rsidR="00DD4546" w:rsidRPr="00D33196" w:rsidRDefault="00DD4546" w:rsidP="00DD4546">
      <w:pPr>
        <w:spacing w:line="360" w:lineRule="auto"/>
        <w:ind w:firstLine="709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2.6.3.Уважительными причинами являются болезнь, семейные обстоятельства (смерть родственника, рождение ребенка, свадьба) длительная командировка. Для изменения графика прохождения аттестации работник должен написать заявление в аттестационную комиссию с указанием причин. Вместе с </w:t>
      </w:r>
      <w:r w:rsidRPr="00D33196">
        <w:rPr>
          <w:sz w:val="28"/>
          <w:szCs w:val="28"/>
        </w:rPr>
        <w:lastRenderedPageBreak/>
        <w:t>заявлением представляются документы, подтверждающие наличие обстоятельств, затрудняющих прохождение аттестации.</w:t>
      </w:r>
    </w:p>
    <w:p w:rsidR="00DD4546" w:rsidRPr="00D33196" w:rsidRDefault="00DD4546" w:rsidP="00DD4546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DD4546" w:rsidRPr="00D33196" w:rsidRDefault="00DD4546" w:rsidP="00DD4546">
      <w:pPr>
        <w:spacing w:line="360" w:lineRule="auto"/>
        <w:ind w:left="1416" w:firstLine="708"/>
        <w:contextualSpacing/>
        <w:jc w:val="center"/>
        <w:rPr>
          <w:b/>
          <w:sz w:val="28"/>
          <w:szCs w:val="28"/>
        </w:rPr>
      </w:pPr>
      <w:r w:rsidRPr="00D33196">
        <w:rPr>
          <w:b/>
          <w:sz w:val="28"/>
          <w:szCs w:val="28"/>
        </w:rPr>
        <w:t>2.7. Требования к помещениям, в которых предоставляется государственная услуга</w:t>
      </w:r>
    </w:p>
    <w:p w:rsidR="00DD4546" w:rsidRPr="00D33196" w:rsidRDefault="00DD4546" w:rsidP="00DD4546">
      <w:pPr>
        <w:spacing w:line="360" w:lineRule="auto"/>
        <w:ind w:left="1416" w:firstLine="708"/>
        <w:contextualSpacing/>
        <w:jc w:val="center"/>
        <w:rPr>
          <w:b/>
          <w:sz w:val="28"/>
          <w:szCs w:val="28"/>
          <w:lang w:val="tt-RU"/>
        </w:rPr>
      </w:pPr>
    </w:p>
    <w:p w:rsidR="00DD4546" w:rsidRPr="00D33196" w:rsidRDefault="00DD4546" w:rsidP="00DD4546">
      <w:pPr>
        <w:spacing w:line="360" w:lineRule="auto"/>
        <w:ind w:firstLine="709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2.7.1. В здание, в котором расположен «Ресурсный центр», выполняющий специальные задачи по оказанию государственной услуги, обеспечивается свободный доступ посетителей. Входы в здание оборудуется табличкой с полным наименованием уполномоченного органа.</w:t>
      </w:r>
    </w:p>
    <w:p w:rsidR="00DD4546" w:rsidRPr="00D33196" w:rsidRDefault="00DD4546" w:rsidP="00DD4546">
      <w:pPr>
        <w:spacing w:line="360" w:lineRule="auto"/>
        <w:ind w:firstLine="709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2.7.2.Кабинет (помещение) в здании обозначается информационной табличкой с указанием: номера кабинета; фамилии, имени, отчества и должности лица, осуществляющего предоставление государственной услуги; часов приема и времени перерыва на обед.</w:t>
      </w:r>
    </w:p>
    <w:p w:rsidR="00DD4546" w:rsidRPr="00D33196" w:rsidRDefault="00DD4546" w:rsidP="00DD4546">
      <w:pPr>
        <w:spacing w:line="360" w:lineRule="auto"/>
        <w:ind w:firstLine="709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2.7.3. В помещении, предназначенном для исполнения государственной функции (или в холле здания), располагаются стенды, на которых размещается необходимая для посетителей информация по вопросам исполнения государственной услуги.</w:t>
      </w:r>
    </w:p>
    <w:p w:rsidR="00DD4546" w:rsidRPr="00D33196" w:rsidRDefault="00DD4546" w:rsidP="00DD4546">
      <w:pPr>
        <w:spacing w:line="360" w:lineRule="auto"/>
        <w:ind w:firstLine="709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2.7.4. В кабинете (помещении) предусматриваются места ожидания, оборудованные стульями и столами, обеспеченные канцелярскими принадлежностями для оформления заявления и записи информации. Количество мест ожидания определяется исходя из фактической нагрузки и возможностей для их размещения в здании.</w:t>
      </w:r>
    </w:p>
    <w:p w:rsidR="00DD4546" w:rsidRPr="00D33196" w:rsidRDefault="00DD4546" w:rsidP="00DD4546">
      <w:pPr>
        <w:spacing w:line="360" w:lineRule="auto"/>
        <w:ind w:firstLine="709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2.7.5. В здании предусматриваются места общественного пользования и хранения верхней одежды посетителей.</w:t>
      </w:r>
    </w:p>
    <w:p w:rsidR="00DD4546" w:rsidRPr="00D33196" w:rsidRDefault="00DD4546" w:rsidP="00DD4546">
      <w:pPr>
        <w:spacing w:line="360" w:lineRule="auto"/>
        <w:ind w:firstLine="709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2.7.6. Прием посетителей осуществляется в рабочем  кабинете.</w:t>
      </w:r>
    </w:p>
    <w:p w:rsidR="00DD4546" w:rsidRPr="006741F5" w:rsidRDefault="00DD4546" w:rsidP="00DD4546">
      <w:pPr>
        <w:spacing w:line="360" w:lineRule="auto"/>
        <w:ind w:firstLine="709"/>
        <w:jc w:val="both"/>
        <w:rPr>
          <w:sz w:val="28"/>
          <w:szCs w:val="28"/>
        </w:rPr>
      </w:pPr>
    </w:p>
    <w:p w:rsidR="00DD4546" w:rsidRPr="006741F5" w:rsidRDefault="00DD4546" w:rsidP="00DD4546">
      <w:pPr>
        <w:spacing w:line="360" w:lineRule="auto"/>
        <w:ind w:firstLine="709"/>
        <w:jc w:val="both"/>
        <w:rPr>
          <w:sz w:val="28"/>
          <w:szCs w:val="28"/>
        </w:rPr>
      </w:pPr>
    </w:p>
    <w:p w:rsidR="00DD4546" w:rsidRPr="006741F5" w:rsidRDefault="00DD4546" w:rsidP="00DD4546">
      <w:pPr>
        <w:spacing w:line="360" w:lineRule="auto"/>
        <w:ind w:firstLine="709"/>
        <w:jc w:val="both"/>
        <w:rPr>
          <w:sz w:val="28"/>
          <w:szCs w:val="28"/>
        </w:rPr>
      </w:pPr>
    </w:p>
    <w:p w:rsidR="00DD4546" w:rsidRPr="006741F5" w:rsidRDefault="00DD4546" w:rsidP="00DD4546">
      <w:pPr>
        <w:spacing w:line="360" w:lineRule="auto"/>
        <w:ind w:firstLine="709"/>
        <w:jc w:val="both"/>
        <w:rPr>
          <w:sz w:val="28"/>
          <w:szCs w:val="28"/>
        </w:rPr>
      </w:pPr>
    </w:p>
    <w:p w:rsidR="00DD4546" w:rsidRPr="00D33196" w:rsidRDefault="00DD4546" w:rsidP="00DD4546">
      <w:pPr>
        <w:pStyle w:val="a5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D33196">
        <w:rPr>
          <w:b/>
          <w:sz w:val="28"/>
          <w:szCs w:val="28"/>
        </w:rPr>
        <w:lastRenderedPageBreak/>
        <w:t>Административные процедуры</w:t>
      </w:r>
    </w:p>
    <w:p w:rsidR="00DD4546" w:rsidRPr="00D33196" w:rsidRDefault="00DD4546" w:rsidP="00DD4546">
      <w:pPr>
        <w:pStyle w:val="a5"/>
        <w:spacing w:line="360" w:lineRule="auto"/>
        <w:jc w:val="both"/>
        <w:rPr>
          <w:b/>
          <w:sz w:val="28"/>
          <w:szCs w:val="28"/>
        </w:rPr>
      </w:pPr>
    </w:p>
    <w:p w:rsidR="00DD4546" w:rsidRPr="00D33196" w:rsidRDefault="00DD4546" w:rsidP="00DD4546">
      <w:pPr>
        <w:spacing w:line="360" w:lineRule="auto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3.1.Предоставление услуги включает в себя следующие административные процедуры:</w:t>
      </w:r>
    </w:p>
    <w:p w:rsidR="00DD4546" w:rsidRPr="00D33196" w:rsidRDefault="00DD4546" w:rsidP="00DD4546">
      <w:pPr>
        <w:tabs>
          <w:tab w:val="num" w:pos="540"/>
          <w:tab w:val="left" w:pos="70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3196">
        <w:rPr>
          <w:sz w:val="28"/>
          <w:szCs w:val="28"/>
        </w:rPr>
        <w:t xml:space="preserve">3.1.1. Прием и регистрация </w:t>
      </w:r>
      <w:r w:rsidRPr="00D33196">
        <w:rPr>
          <w:color w:val="000000"/>
          <w:sz w:val="28"/>
          <w:szCs w:val="28"/>
        </w:rPr>
        <w:t>заявлений на проведение процедуры аттестации педагогических работников.</w:t>
      </w:r>
    </w:p>
    <w:p w:rsidR="00DD4546" w:rsidRPr="00D33196" w:rsidRDefault="00DD4546" w:rsidP="00DD4546">
      <w:pPr>
        <w:tabs>
          <w:tab w:val="num" w:pos="709"/>
        </w:tabs>
        <w:spacing w:line="360" w:lineRule="auto"/>
        <w:jc w:val="both"/>
        <w:rPr>
          <w:sz w:val="28"/>
          <w:szCs w:val="28"/>
        </w:rPr>
      </w:pPr>
      <w:r w:rsidRPr="00D33196">
        <w:rPr>
          <w:sz w:val="28"/>
          <w:szCs w:val="28"/>
        </w:rPr>
        <w:tab/>
        <w:t xml:space="preserve">  3.1.2. Сроки прохождения аттестации для каждого получателя государственной услуги устанавливаются в соответствии с графиком, о чем получатель государственной услуги извещается не позднее, чем за две недели до начала аттестации через официальный сайт Министерства культуры и туризма Республики Тыва. Сводный график аттестации на текущий учебный год составляется секретарем аттестационной комиссии и утверждается министром культуры и туризма Республики Тыва в срок до 1 октября.</w:t>
      </w:r>
    </w:p>
    <w:p w:rsidR="00DD4546" w:rsidRPr="00D33196" w:rsidRDefault="00DD4546" w:rsidP="00DD4546">
      <w:pPr>
        <w:tabs>
          <w:tab w:val="num" w:pos="540"/>
        </w:tabs>
        <w:spacing w:line="360" w:lineRule="auto"/>
        <w:ind w:firstLine="540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3.1.3. Прием и регистрацию аттестационных документов (оценочных листов, представлений), проверка правильности их заполнения и наличие на сайте образовательной организации электронного портфолио. Затраты рабочего времени на прием, проверку и регистрацию аттестационных документов одного педагогического работника составляет 15 минут.</w:t>
      </w:r>
    </w:p>
    <w:p w:rsidR="00DD4546" w:rsidRPr="00D33196" w:rsidRDefault="00DD4546" w:rsidP="00DD4546">
      <w:pPr>
        <w:pStyle w:val="a5"/>
        <w:widowControl w:val="0"/>
        <w:tabs>
          <w:tab w:val="left" w:pos="0"/>
          <w:tab w:val="left" w:pos="900"/>
        </w:tabs>
        <w:autoSpaceDE w:val="0"/>
        <w:autoSpaceDN w:val="0"/>
        <w:spacing w:before="1" w:line="360" w:lineRule="auto"/>
        <w:ind w:left="0" w:right="101" w:firstLine="709"/>
        <w:jc w:val="both"/>
        <w:rPr>
          <w:rFonts w:eastAsiaTheme="minorEastAsia"/>
          <w:sz w:val="28"/>
          <w:szCs w:val="28"/>
        </w:rPr>
      </w:pPr>
      <w:r w:rsidRPr="00D33196">
        <w:rPr>
          <w:sz w:val="28"/>
          <w:szCs w:val="28"/>
        </w:rPr>
        <w:t>3.1.4. Формирование экспертных групп при аттестационных комиссиях с 15 по 30 сентября. Экспертные группы формируются по предметным областям (направлениям)</w:t>
      </w:r>
      <w:r w:rsidRPr="00D33196">
        <w:rPr>
          <w:color w:val="000000"/>
          <w:sz w:val="28"/>
          <w:szCs w:val="28"/>
        </w:rPr>
        <w:t xml:space="preserve"> в соответствии с предметами, профилями работы получателей государственной услуги. </w:t>
      </w:r>
      <w:r w:rsidRPr="00D33196">
        <w:rPr>
          <w:sz w:val="28"/>
          <w:szCs w:val="28"/>
        </w:rPr>
        <w:t xml:space="preserve">В состав экспертных групп входят не менее 2-х специалистов. </w:t>
      </w:r>
      <w:proofErr w:type="gramStart"/>
      <w:r w:rsidRPr="00D33196">
        <w:rPr>
          <w:sz w:val="28"/>
          <w:szCs w:val="28"/>
        </w:rPr>
        <w:t>Экспертные группы формируются из педагогических и руководящих работников организаций, осуществляющих образовательную деятельность в сфере культуры и искусства Республики Тыва, методических служб, специалистов психологической службы системы образования, имеющих высшее профессиональное образование, высшую квалификационную категорию, опыт работы и достижения в предметной области или направлении профессиональной деятельности и ежегодно утверждаются приказом Министерства культуры и туризма Республики Тыва.</w:t>
      </w:r>
      <w:proofErr w:type="gramEnd"/>
    </w:p>
    <w:p w:rsidR="00DD4546" w:rsidRPr="00D33196" w:rsidRDefault="00DD4546" w:rsidP="00DD4546">
      <w:pPr>
        <w:pStyle w:val="a5"/>
        <w:numPr>
          <w:ilvl w:val="2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33196">
        <w:rPr>
          <w:sz w:val="28"/>
          <w:szCs w:val="28"/>
        </w:rPr>
        <w:lastRenderedPageBreak/>
        <w:t xml:space="preserve">Секретарь аттестационной комиссии в срок до 30 сентября готовит проект правового акта Министерства культуры и туризма  Республики Тыва о составе экспертных групп аттестационной комиссии. </w:t>
      </w:r>
    </w:p>
    <w:p w:rsidR="00DD4546" w:rsidRPr="00D33196" w:rsidRDefault="00DD4546" w:rsidP="00DD4546">
      <w:pPr>
        <w:pStyle w:val="a5"/>
        <w:numPr>
          <w:ilvl w:val="2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В образовательной организации ответственными  работниками, назначенными приказами руководителя образовательной организации,  проводится внутренняя экспертиза результативности педагогической деятельности преподавателя, которая отражается в  оценочном листе педагогической деятельности. Результаты экспертизы, а также подтверждающие документы (справки, ведомости успеваемости, дипломы об участии в конкурсных мероприятиях, удостоверения о повышении квалификации, публикации и другие документы) размещаются на персональных страницах преподавателей на сайте образовательной организации в виде портфолио в строгом соответствии с оценочным листом. </w:t>
      </w:r>
    </w:p>
    <w:p w:rsidR="00DD4546" w:rsidRPr="00D33196" w:rsidRDefault="00DD4546" w:rsidP="00DD4546">
      <w:pPr>
        <w:pStyle w:val="a5"/>
        <w:widowControl w:val="0"/>
        <w:numPr>
          <w:ilvl w:val="2"/>
          <w:numId w:val="2"/>
        </w:numPr>
        <w:autoSpaceDE w:val="0"/>
        <w:autoSpaceDN w:val="0"/>
        <w:spacing w:line="360" w:lineRule="auto"/>
        <w:ind w:left="0" w:right="105" w:firstLine="709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Специалисты «Ресурсного центра» проводят экспертизу результативности профессиональной деятельности на основе результатов педагогической деятельности, отражённых в оценочном листе и электронном портфолио получателя государственной услуги (первый этап). </w:t>
      </w:r>
      <w:proofErr w:type="gramStart"/>
      <w:r w:rsidRPr="00D33196">
        <w:rPr>
          <w:sz w:val="28"/>
          <w:szCs w:val="28"/>
        </w:rPr>
        <w:t>Экспертное заключение, содержащее оценку уровня защиты и вывод экспертной группы, передаётся секретарю аттестационной комиссии для анализа и составления списков преподавателей, в соответствии с Приложениями 1.2.3 (список преподавателей, прошедших первый этап аттестации, список преподавателей, не прошедших первый этап аттестации, список преподавателей, допущенных к  аттестации по упрощённой форме) и передаётся в аттестационную комиссию не позднее, чем за семь календарных дней до заседания</w:t>
      </w:r>
      <w:proofErr w:type="gramEnd"/>
      <w:r w:rsidRPr="00D33196">
        <w:rPr>
          <w:sz w:val="28"/>
          <w:szCs w:val="28"/>
        </w:rPr>
        <w:t xml:space="preserve"> аттестационной комиссии.</w:t>
      </w:r>
    </w:p>
    <w:p w:rsidR="00DD4546" w:rsidRPr="00D33196" w:rsidRDefault="00DD4546" w:rsidP="00DD454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33196">
        <w:rPr>
          <w:sz w:val="28"/>
          <w:szCs w:val="28"/>
        </w:rPr>
        <w:t xml:space="preserve">3.1.8. </w:t>
      </w:r>
      <w:proofErr w:type="gramStart"/>
      <w:r w:rsidRPr="00D33196">
        <w:rPr>
          <w:sz w:val="28"/>
          <w:szCs w:val="28"/>
        </w:rPr>
        <w:t xml:space="preserve">Аттестационная комиссия проводит заседание и принимает одно из двух решений: допустить ко второму этапу аттестации педагогических работников, преодолевших пороговое значение в 25 баллов и педагогических работников, допущенных к упрощённой процедуре аттестации; не допустить ко второму этапу аттестации педагогических работников, не преодолевших пороговое значение в 25 </w:t>
      </w:r>
      <w:r w:rsidRPr="00D33196">
        <w:rPr>
          <w:sz w:val="28"/>
          <w:szCs w:val="28"/>
        </w:rPr>
        <w:lastRenderedPageBreak/>
        <w:t>баллов и педагогических работников, претендующих на упрощённую процедуру аттестации.</w:t>
      </w:r>
      <w:proofErr w:type="gramEnd"/>
    </w:p>
    <w:p w:rsidR="00DD4546" w:rsidRPr="00D33196" w:rsidRDefault="00DD4546" w:rsidP="00DD4546">
      <w:pPr>
        <w:tabs>
          <w:tab w:val="num" w:pos="54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3196">
        <w:rPr>
          <w:sz w:val="28"/>
          <w:szCs w:val="28"/>
        </w:rPr>
        <w:t xml:space="preserve">3.1.9. </w:t>
      </w:r>
      <w:r w:rsidRPr="00D33196">
        <w:rPr>
          <w:color w:val="000000"/>
          <w:sz w:val="28"/>
          <w:szCs w:val="28"/>
        </w:rPr>
        <w:t>Аттестационная комиссия выносит решение большинством голосов. Решение считается принятым, если в голосовании участвовало не менее 2/3 состава аттестационной комиссии. При равенстве голосов решение считается принятым в пользу получателя государственной услуги.</w:t>
      </w:r>
      <w:r w:rsidRPr="00D33196">
        <w:rPr>
          <w:bCs/>
          <w:sz w:val="28"/>
          <w:szCs w:val="28"/>
        </w:rPr>
        <w:t xml:space="preserve"> Решение аттестационной комиссии оформляется протоколом </w:t>
      </w:r>
      <w:r w:rsidRPr="00D33196">
        <w:rPr>
          <w:color w:val="000000"/>
          <w:sz w:val="28"/>
          <w:szCs w:val="28"/>
        </w:rPr>
        <w:t>заседания аттестационной комиссии (далее – протокол), составленным секретарем аттестационной комиссии в день проведения заседания. Протокол подписывается председателем, заместителем председателя, секретарем и членами аттестационной комиссии, принимавшими участие в голосовании, в день проведения заседания.</w:t>
      </w:r>
    </w:p>
    <w:p w:rsidR="00DD4546" w:rsidRPr="00D33196" w:rsidRDefault="00DD4546" w:rsidP="00DD4546">
      <w:pPr>
        <w:tabs>
          <w:tab w:val="num" w:pos="54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3196">
        <w:rPr>
          <w:sz w:val="28"/>
          <w:szCs w:val="28"/>
        </w:rPr>
        <w:t xml:space="preserve">3.1.10. </w:t>
      </w:r>
      <w:r w:rsidRPr="00D33196">
        <w:rPr>
          <w:color w:val="000000"/>
          <w:sz w:val="28"/>
          <w:szCs w:val="28"/>
        </w:rPr>
        <w:t xml:space="preserve">Секретарь аттестационной комиссии в течение трех дней со дня заседания аттестационной комиссии на основании протокола готовит проект правового акта о допуске (об отказе в допуске) ко второму этапу аттестации </w:t>
      </w:r>
      <w:r w:rsidRPr="00D33196">
        <w:rPr>
          <w:sz w:val="28"/>
          <w:szCs w:val="28"/>
        </w:rPr>
        <w:t>педагогических работников</w:t>
      </w:r>
      <w:r w:rsidRPr="00D33196">
        <w:rPr>
          <w:color w:val="000000"/>
          <w:sz w:val="28"/>
          <w:szCs w:val="28"/>
        </w:rPr>
        <w:t>.</w:t>
      </w:r>
    </w:p>
    <w:p w:rsidR="00DD4546" w:rsidRPr="00D33196" w:rsidRDefault="00DD4546" w:rsidP="00DD4546">
      <w:pPr>
        <w:spacing w:line="360" w:lineRule="auto"/>
        <w:ind w:firstLine="709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3.1.11. На основании решения аттестационной комиссии о результатах первого этапа аттестации педагогических работников Министерство культуры и туризма Республики Тыва издаёт распорядительный акт:</w:t>
      </w:r>
    </w:p>
    <w:p w:rsidR="00DD4546" w:rsidRPr="00D33196" w:rsidRDefault="00DD4546" w:rsidP="00DD4546">
      <w:pPr>
        <w:spacing w:line="360" w:lineRule="auto"/>
        <w:ind w:firstLine="709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- о допуске ко второму этапу аттестации педагогических работников, преодолевших пороговое значение в 25 баллов, а также педагогических работников, имеющих основания к прохождению упрощённой процедуре аттестации;</w:t>
      </w:r>
    </w:p>
    <w:p w:rsidR="00DD4546" w:rsidRPr="00D33196" w:rsidRDefault="00DD4546" w:rsidP="00DD4546">
      <w:pPr>
        <w:spacing w:line="360" w:lineRule="auto"/>
        <w:ind w:firstLine="709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- об отказе в допуске ко второму этапу аттестации педагогических работников, не преодолевших пороговое значение в 25 баллов, а также педагогических работников, не имеющих основания к прохождению упрощённой процедуре аттестации.</w:t>
      </w:r>
    </w:p>
    <w:p w:rsidR="00DD4546" w:rsidRPr="00D33196" w:rsidRDefault="00DD4546" w:rsidP="00DD4546">
      <w:pPr>
        <w:tabs>
          <w:tab w:val="num" w:pos="540"/>
        </w:tabs>
        <w:spacing w:line="360" w:lineRule="auto"/>
        <w:jc w:val="both"/>
        <w:rPr>
          <w:sz w:val="28"/>
          <w:szCs w:val="28"/>
        </w:rPr>
      </w:pPr>
      <w:r w:rsidRPr="00D33196">
        <w:rPr>
          <w:sz w:val="28"/>
          <w:szCs w:val="28"/>
        </w:rPr>
        <w:tab/>
        <w:t>3.1.12. Началом второго этапа аттестации считается дата, установленная индивидуально для каждого работника, допущенного ко второму этапу аттестации, в соответствии с графиком аттестации.</w:t>
      </w:r>
    </w:p>
    <w:p w:rsidR="00DD4546" w:rsidRPr="00D33196" w:rsidRDefault="00DD4546" w:rsidP="00DD4546">
      <w:pPr>
        <w:tabs>
          <w:tab w:val="num" w:pos="540"/>
        </w:tabs>
        <w:spacing w:line="360" w:lineRule="auto"/>
        <w:jc w:val="both"/>
        <w:rPr>
          <w:sz w:val="28"/>
          <w:szCs w:val="28"/>
        </w:rPr>
      </w:pPr>
      <w:r w:rsidRPr="00D33196">
        <w:rPr>
          <w:sz w:val="28"/>
          <w:szCs w:val="28"/>
        </w:rPr>
        <w:lastRenderedPageBreak/>
        <w:tab/>
        <w:t xml:space="preserve">3.1.13. Эксперты проводят экспертизу оценки уровня и результативности педагогической деятельности на основе защиты </w:t>
      </w:r>
      <w:r w:rsidRPr="00D33196">
        <w:rPr>
          <w:sz w:val="28"/>
          <w:szCs w:val="28"/>
          <w:lang w:val="tt-RU"/>
        </w:rPr>
        <w:t xml:space="preserve">открытого урока, занятия, мультимедийного занятия, внеклассного мероприятия, творческого отчета, мастер-класса с демонстрацией </w:t>
      </w:r>
      <w:r w:rsidRPr="00D33196">
        <w:rPr>
          <w:sz w:val="28"/>
          <w:szCs w:val="28"/>
        </w:rPr>
        <w:t xml:space="preserve">видеозаписи открытого мероприятия с участниками образовательного и воспитательного процессов и самоанализом преподавателя (второй этап). </w:t>
      </w:r>
      <w:proofErr w:type="gramStart"/>
      <w:r w:rsidRPr="00D33196">
        <w:rPr>
          <w:sz w:val="28"/>
          <w:szCs w:val="28"/>
        </w:rPr>
        <w:t>Экспертное заключение, содержащее оценку уровня защиты и вывод экспертной группы, передаётся секретарю аттестационной комиссии для анализа и составления списков преподавателей, в соответствии с Приложениями 2,3,4 (список преподавателей, прошедших второй этап аттестации, список преподавателей, не прошедших второй этап аттестации, список преподавателей, прошедших аттестацию по упрощённой форме) и передаётся в аттестационную комиссию не позднее, чем за семь календарных дней до заседания аттестационной</w:t>
      </w:r>
      <w:proofErr w:type="gramEnd"/>
      <w:r w:rsidRPr="00D33196">
        <w:rPr>
          <w:sz w:val="28"/>
          <w:szCs w:val="28"/>
        </w:rPr>
        <w:t xml:space="preserve"> комиссии.</w:t>
      </w:r>
    </w:p>
    <w:p w:rsidR="00DD4546" w:rsidRPr="00D33196" w:rsidRDefault="00DD4546" w:rsidP="00DD454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33196">
        <w:rPr>
          <w:sz w:val="28"/>
          <w:szCs w:val="28"/>
        </w:rPr>
        <w:t xml:space="preserve">3.1.14. Аттестационная комиссия проводит заседание и принимает </w:t>
      </w:r>
      <w:r w:rsidRPr="00D33196">
        <w:rPr>
          <w:bCs/>
          <w:sz w:val="28"/>
          <w:szCs w:val="28"/>
        </w:rPr>
        <w:t xml:space="preserve">одно из следующих решений: </w:t>
      </w:r>
    </w:p>
    <w:p w:rsidR="00DD4546" w:rsidRPr="00D33196" w:rsidRDefault="00DD4546" w:rsidP="00DD454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33196">
        <w:rPr>
          <w:bCs/>
          <w:sz w:val="28"/>
          <w:szCs w:val="28"/>
        </w:rPr>
        <w:t xml:space="preserve">- </w:t>
      </w:r>
      <w:r w:rsidRPr="00D33196">
        <w:rPr>
          <w:sz w:val="28"/>
          <w:szCs w:val="28"/>
        </w:rPr>
        <w:t xml:space="preserve">установить педагогическим работникам (указывается должность) первую и высшую квалификационную категорию, преодолевшим  пороговое значение в 25 баллов для первой квалификационной категории; 35 баллов для высшей квалификационной категории по результатам второго этапа аттестации, в итоге преодолев пороговое значение в 50 баллов для первой квалификационной категории;60 баллов для высшей квалификационной категории, а также педагогическим работникам прошедшим упрощённую процедуру аттестации; </w:t>
      </w:r>
      <w:proofErr w:type="gramEnd"/>
    </w:p>
    <w:p w:rsidR="00DD4546" w:rsidRPr="00D33196" w:rsidRDefault="00DD4546" w:rsidP="00DD4546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D33196">
        <w:rPr>
          <w:sz w:val="28"/>
          <w:szCs w:val="28"/>
        </w:rPr>
        <w:t>- отказать педагогическим работникам (указывается должность) в установлении первой и высшей квалификационной категории, не преодолевшим пороговое значение в 25 баллов для первой квалификационной категории; в 35 баллов для высшей квалификационной категории по результатам второго этапа аттестации, в итоге, не преодолев пороговое значение в 50 баллов для первой квалификационной категории; в 60 баллов для высшей квалификационной категории.</w:t>
      </w:r>
      <w:proofErr w:type="gramEnd"/>
      <w:r w:rsidRPr="00D33196">
        <w:rPr>
          <w:sz w:val="28"/>
          <w:szCs w:val="28"/>
        </w:rPr>
        <w:t xml:space="preserve"> </w:t>
      </w:r>
      <w:r w:rsidRPr="00D33196">
        <w:rPr>
          <w:bCs/>
          <w:sz w:val="28"/>
          <w:szCs w:val="28"/>
        </w:rPr>
        <w:t>Решение аттестационной комиссии оформляется протоколом.</w:t>
      </w:r>
    </w:p>
    <w:p w:rsidR="00DD4546" w:rsidRPr="00D33196" w:rsidRDefault="00DD4546" w:rsidP="00DD4546">
      <w:pPr>
        <w:tabs>
          <w:tab w:val="num" w:pos="54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3196">
        <w:rPr>
          <w:sz w:val="28"/>
          <w:szCs w:val="28"/>
        </w:rPr>
        <w:lastRenderedPageBreak/>
        <w:t xml:space="preserve">3.1.15. </w:t>
      </w:r>
      <w:r w:rsidRPr="00D33196">
        <w:rPr>
          <w:color w:val="000000"/>
          <w:sz w:val="28"/>
          <w:szCs w:val="28"/>
        </w:rPr>
        <w:t>Аттестационная комиссия выносит решение большинством голосов. Решение считается принятым, если в голосовании участвовало не менее 2/3 состава аттестационной комиссии. При равенстве голосов решение считается принятым в пользу получателя государственной услуги.</w:t>
      </w:r>
      <w:r w:rsidRPr="00D33196">
        <w:rPr>
          <w:bCs/>
          <w:sz w:val="28"/>
          <w:szCs w:val="28"/>
        </w:rPr>
        <w:t xml:space="preserve"> Решение аттестационной комиссии оформляется протоколом </w:t>
      </w:r>
      <w:r w:rsidRPr="00D33196">
        <w:rPr>
          <w:color w:val="000000"/>
          <w:sz w:val="28"/>
          <w:szCs w:val="28"/>
        </w:rPr>
        <w:t>заседания аттестационной комиссии (далее – протокол), составленным секретарем аттестационной комиссии в день проведения заседания. Протокол подписывается председателем, заместителем председателя, секретарем и членами аттестационной комиссии, принимавшими участие в голосовании, в день проведения заседания.</w:t>
      </w:r>
    </w:p>
    <w:p w:rsidR="00DD4546" w:rsidRPr="00D33196" w:rsidRDefault="00DD4546" w:rsidP="00DD4546">
      <w:pPr>
        <w:tabs>
          <w:tab w:val="num" w:pos="54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3196">
        <w:rPr>
          <w:sz w:val="28"/>
          <w:szCs w:val="28"/>
        </w:rPr>
        <w:t xml:space="preserve">3.1.16. </w:t>
      </w:r>
      <w:r w:rsidRPr="00D33196">
        <w:rPr>
          <w:color w:val="000000"/>
          <w:sz w:val="28"/>
          <w:szCs w:val="28"/>
        </w:rPr>
        <w:t>Секретарь аттестационной комиссии в течение трех дней со дня заседания аттестационной комиссии на основании протокола, готовит проект правового акта о присвоении (об отказе в присвоении) квалификационной категории получателю государственной услуги.</w:t>
      </w:r>
    </w:p>
    <w:p w:rsidR="00DD4546" w:rsidRPr="00D33196" w:rsidRDefault="00DD4546" w:rsidP="00DD4546">
      <w:pPr>
        <w:spacing w:line="360" w:lineRule="auto"/>
        <w:ind w:firstLine="709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3.1.17. На основании решения аттестационной комиссии о результатах аттестации педагогических работников Министерство культуры и туризма Республики Тыва издаёт распорядительный акт:</w:t>
      </w:r>
    </w:p>
    <w:p w:rsidR="00DD4546" w:rsidRPr="00D33196" w:rsidRDefault="00DD4546" w:rsidP="00DD4546">
      <w:pPr>
        <w:spacing w:line="360" w:lineRule="auto"/>
        <w:ind w:firstLine="709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- об установлении педагогическим работникам (указывается должность) первой и высшей квалификационной категории, преодолевшим пороговое значение в 50 баллов для первой квалификационной категории; в 60 баллов для высшей квалификационной категории, а также педагогическим работникам, прошедшим упрощённую процедуру аттестации; </w:t>
      </w:r>
    </w:p>
    <w:p w:rsidR="00DD4546" w:rsidRPr="00D33196" w:rsidRDefault="00DD4546" w:rsidP="00DD4546">
      <w:pPr>
        <w:spacing w:line="360" w:lineRule="auto"/>
        <w:ind w:firstLine="539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- об отказе педагогическим работникам (указывается должность)  в установлении первой и высшей квалификационной категории, не преодолевшим  пороговое значение в 50 баллов для первой квалификационной категории; в 60 баллов для высшей квалификационной категории со дня вынесения решения аттестационной комиссией в соответствии с п.44 </w:t>
      </w:r>
      <w:r w:rsidRPr="00D33196">
        <w:rPr>
          <w:spacing w:val="2"/>
          <w:sz w:val="28"/>
          <w:szCs w:val="28"/>
        </w:rPr>
        <w:t>Порядка проведения аттестации педагогических работников организаций, осуществляющих образовательную деятельность, утверждённого приказом Министерства образования и науки Российской Федерации от 7 апреля 2014 года № 276.</w:t>
      </w:r>
    </w:p>
    <w:p w:rsidR="00DD4546" w:rsidRPr="00D33196" w:rsidRDefault="00DD4546" w:rsidP="00DD4546">
      <w:pPr>
        <w:tabs>
          <w:tab w:val="num" w:pos="54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3196">
        <w:rPr>
          <w:bCs/>
          <w:sz w:val="28"/>
          <w:szCs w:val="28"/>
        </w:rPr>
        <w:lastRenderedPageBreak/>
        <w:t xml:space="preserve">3.1.18. Министр культуры и туризма Республики Тыва </w:t>
      </w:r>
      <w:r w:rsidRPr="00D33196">
        <w:rPr>
          <w:color w:val="000000"/>
          <w:sz w:val="28"/>
          <w:szCs w:val="28"/>
        </w:rPr>
        <w:t xml:space="preserve">в семидневный срок со дня заседания аттестационной комиссии издаёт правовой акт о присвоении первой и высшей квалификационной </w:t>
      </w:r>
      <w:proofErr w:type="gramStart"/>
      <w:r w:rsidRPr="00D33196">
        <w:rPr>
          <w:color w:val="000000"/>
          <w:sz w:val="28"/>
          <w:szCs w:val="28"/>
        </w:rPr>
        <w:t>категории</w:t>
      </w:r>
      <w:proofErr w:type="gramEnd"/>
      <w:r w:rsidRPr="00D33196">
        <w:rPr>
          <w:color w:val="000000"/>
          <w:sz w:val="28"/>
          <w:szCs w:val="28"/>
        </w:rPr>
        <w:t xml:space="preserve"> педагогическим работникам организаций, осуществляющих образовательную деятельность в сфере культуры и искусства Республики Тыва.</w:t>
      </w:r>
    </w:p>
    <w:p w:rsidR="00DD4546" w:rsidRPr="00D33196" w:rsidRDefault="00DD4546" w:rsidP="00DD4546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sz w:val="28"/>
          <w:szCs w:val="28"/>
        </w:rPr>
      </w:pPr>
      <w:r w:rsidRPr="00D33196">
        <w:rPr>
          <w:sz w:val="28"/>
          <w:szCs w:val="28"/>
        </w:rPr>
        <w:t xml:space="preserve">3.1.19. Распорядительный акт (приказ) об установлении педагогическим работникам первой и высшей квалификационной категории, подписанный министром культуры и туризма Республики Тыва, размещается на официальном сайте «Ресурсного центра» в сети Интернет. </w:t>
      </w:r>
    </w:p>
    <w:p w:rsidR="00DD4546" w:rsidRPr="00D33196" w:rsidRDefault="00DD4546" w:rsidP="00DD454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D33196">
        <w:rPr>
          <w:bCs/>
          <w:sz w:val="28"/>
          <w:szCs w:val="28"/>
        </w:rPr>
        <w:t xml:space="preserve">         3.2.</w:t>
      </w:r>
      <w:r w:rsidRPr="00D33196">
        <w:rPr>
          <w:spacing w:val="-2"/>
          <w:sz w:val="28"/>
          <w:szCs w:val="28"/>
        </w:rPr>
        <w:t>Окончанием аттестации для педагогического работника считается дата принятия аттестационной комиссией решения о результатах аттестации.</w:t>
      </w:r>
    </w:p>
    <w:p w:rsidR="00DD4546" w:rsidRPr="00D33196" w:rsidRDefault="00DD4546" w:rsidP="00DD4546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DD4546" w:rsidRPr="00D33196" w:rsidRDefault="00DD4546" w:rsidP="00DD4546">
      <w:pPr>
        <w:pStyle w:val="a5"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</w:rPr>
      </w:pPr>
      <w:r w:rsidRPr="00D33196">
        <w:rPr>
          <w:b/>
          <w:sz w:val="28"/>
          <w:szCs w:val="28"/>
        </w:rPr>
        <w:t xml:space="preserve">Порядок и формы </w:t>
      </w:r>
      <w:proofErr w:type="gramStart"/>
      <w:r w:rsidRPr="00D33196">
        <w:rPr>
          <w:b/>
          <w:sz w:val="28"/>
          <w:szCs w:val="28"/>
        </w:rPr>
        <w:t>контроля за</w:t>
      </w:r>
      <w:proofErr w:type="gramEnd"/>
      <w:r w:rsidRPr="00D33196">
        <w:rPr>
          <w:b/>
          <w:sz w:val="28"/>
          <w:szCs w:val="28"/>
        </w:rPr>
        <w:t xml:space="preserve"> предоставлением государственной услуги</w:t>
      </w:r>
    </w:p>
    <w:p w:rsidR="00DD4546" w:rsidRPr="00D33196" w:rsidRDefault="00DD4546" w:rsidP="00DD4546">
      <w:pPr>
        <w:pStyle w:val="a5"/>
        <w:spacing w:line="360" w:lineRule="auto"/>
        <w:ind w:left="540"/>
        <w:rPr>
          <w:b/>
          <w:sz w:val="28"/>
          <w:szCs w:val="28"/>
        </w:rPr>
      </w:pPr>
    </w:p>
    <w:p w:rsidR="00DD4546" w:rsidRPr="00D33196" w:rsidRDefault="00DD4546" w:rsidP="00DD4546">
      <w:pPr>
        <w:tabs>
          <w:tab w:val="num" w:pos="1260"/>
        </w:tabs>
        <w:spacing w:line="360" w:lineRule="auto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        4.1. </w:t>
      </w:r>
      <w:proofErr w:type="gramStart"/>
      <w:r w:rsidRPr="00D33196">
        <w:rPr>
          <w:sz w:val="28"/>
          <w:szCs w:val="28"/>
        </w:rPr>
        <w:t>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полному и качественному предоставлению государственной услуги, а также принятием решений ответственными лицами осуществляется  Министерством культуры и туризма Республики Тыва в ходе рассмотрения обращений граждан на действия (бездействие) и решения ответственных должностных лиц, в пределах своей компетентности;</w:t>
      </w:r>
      <w:proofErr w:type="gramEnd"/>
    </w:p>
    <w:p w:rsidR="00DD4546" w:rsidRPr="00D33196" w:rsidRDefault="00DD4546" w:rsidP="00DD4546">
      <w:pPr>
        <w:tabs>
          <w:tab w:val="num" w:pos="1260"/>
        </w:tabs>
        <w:spacing w:line="360" w:lineRule="auto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        4.2. </w:t>
      </w:r>
      <w:bookmarkStart w:id="1" w:name="sub_10152"/>
      <w:r w:rsidRPr="00D33196">
        <w:rPr>
          <w:sz w:val="28"/>
          <w:szCs w:val="28"/>
        </w:rPr>
        <w:t>Проверка проводится по конкретному обращению аттестуемого либо по инициативе Министерства культуры и туризма Республики Тыва.</w:t>
      </w:r>
      <w:bookmarkEnd w:id="1"/>
    </w:p>
    <w:p w:rsidR="00DD4546" w:rsidRPr="00D33196" w:rsidRDefault="00DD4546" w:rsidP="00DD4546">
      <w:pPr>
        <w:spacing w:line="360" w:lineRule="auto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        4.3. Должностные лица, допустившие нарушения положений настоящего регламента, несут ответственность в соответствии с законодательством Российской Федерации и законодательством Республики Тыва. </w:t>
      </w:r>
    </w:p>
    <w:p w:rsidR="00DD4546" w:rsidRPr="00D33196" w:rsidRDefault="00DD4546" w:rsidP="00DD4546">
      <w:pPr>
        <w:spacing w:line="360" w:lineRule="auto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         4.4. </w:t>
      </w:r>
      <w:proofErr w:type="gramStart"/>
      <w:r w:rsidRPr="00D33196">
        <w:rPr>
          <w:sz w:val="28"/>
          <w:szCs w:val="28"/>
        </w:rPr>
        <w:t xml:space="preserve">Министерство культуры и туризма Республики Тыва и специалисты «Ресурсного центра», участвующие в предоставлении государственной услуги, в целях обеспечения прав граждан и для осуществления контроля за </w:t>
      </w:r>
      <w:r w:rsidRPr="00D33196">
        <w:rPr>
          <w:sz w:val="28"/>
          <w:szCs w:val="28"/>
        </w:rPr>
        <w:lastRenderedPageBreak/>
        <w:t>предоставлением государственной услуги на основании письменных запросов последних обязаны предоставлять запрашиваемые сведения, в порядке и на условиях, установленных Федеральным законом от</w:t>
      </w:r>
      <w:hyperlink r:id="rId6" w:history="1">
        <w:r w:rsidRPr="00D33196">
          <w:rPr>
            <w:rStyle w:val="a6"/>
            <w:spacing w:val="2"/>
            <w:sz w:val="28"/>
            <w:szCs w:val="28"/>
            <w:shd w:val="clear" w:color="auto" w:fill="FFFFFF"/>
          </w:rPr>
          <w:t xml:space="preserve"> 29 июля 2017 года № 278-ФЗ</w:t>
        </w:r>
      </w:hyperlink>
      <w:r w:rsidRPr="00D33196">
        <w:rPr>
          <w:spacing w:val="2"/>
          <w:sz w:val="28"/>
          <w:szCs w:val="28"/>
          <w:shd w:val="clear" w:color="auto" w:fill="FFFFFF"/>
        </w:rPr>
        <w:t> </w:t>
      </w:r>
      <w:r w:rsidRPr="00D33196">
        <w:rPr>
          <w:sz w:val="28"/>
          <w:szCs w:val="28"/>
        </w:rPr>
        <w:t xml:space="preserve"> «Об информации, информационных технологиях и о защите информации» и</w:t>
      </w:r>
      <w:proofErr w:type="gramEnd"/>
      <w:r w:rsidRPr="00D33196">
        <w:rPr>
          <w:sz w:val="28"/>
          <w:szCs w:val="28"/>
        </w:rPr>
        <w:t xml:space="preserve"> Федеральным законом от 29 июля 2017 года № 223-ФЗ «О персональных данных».</w:t>
      </w:r>
    </w:p>
    <w:p w:rsidR="00DD4546" w:rsidRPr="00D33196" w:rsidRDefault="00DD4546" w:rsidP="00DD4546">
      <w:pPr>
        <w:spacing w:line="360" w:lineRule="auto"/>
        <w:ind w:firstLine="540"/>
        <w:jc w:val="both"/>
        <w:rPr>
          <w:sz w:val="28"/>
          <w:szCs w:val="28"/>
        </w:rPr>
      </w:pPr>
    </w:p>
    <w:p w:rsidR="00DD4546" w:rsidRPr="00D33196" w:rsidRDefault="00DD4546" w:rsidP="00DD4546">
      <w:pPr>
        <w:pStyle w:val="2"/>
        <w:spacing w:after="0" w:line="36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33196">
        <w:rPr>
          <w:rFonts w:ascii="Times New Roman" w:hAnsi="Times New Roman"/>
          <w:b/>
          <w:color w:val="000000"/>
          <w:sz w:val="28"/>
          <w:szCs w:val="28"/>
        </w:rPr>
        <w:t>5. Досудебный (внесудебный) порядок обжалования</w:t>
      </w:r>
    </w:p>
    <w:p w:rsidR="00DD4546" w:rsidRPr="00D33196" w:rsidRDefault="00DD4546" w:rsidP="00DD4546">
      <w:pPr>
        <w:pStyle w:val="2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33196">
        <w:rPr>
          <w:rFonts w:ascii="Times New Roman" w:hAnsi="Times New Roman"/>
          <w:b/>
          <w:color w:val="000000"/>
          <w:sz w:val="28"/>
          <w:szCs w:val="28"/>
        </w:rPr>
        <w:t>решений и действий (бездействия) органа, предоставляющего государственную услугу</w:t>
      </w:r>
      <w:r w:rsidRPr="00D33196">
        <w:rPr>
          <w:rFonts w:ascii="Times New Roman" w:hAnsi="Times New Roman"/>
          <w:b/>
          <w:sz w:val="28"/>
          <w:szCs w:val="28"/>
        </w:rPr>
        <w:t>, а также его должностных лиц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D33196">
        <w:rPr>
          <w:sz w:val="28"/>
          <w:szCs w:val="28"/>
        </w:rPr>
        <w:t xml:space="preserve">Информация для заявителя о его праве на </w:t>
      </w:r>
      <w:proofErr w:type="gramStart"/>
      <w:r w:rsidRPr="00D33196">
        <w:rPr>
          <w:sz w:val="28"/>
          <w:szCs w:val="28"/>
        </w:rPr>
        <w:t>досудебное</w:t>
      </w:r>
      <w:proofErr w:type="gramEnd"/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33196">
        <w:rPr>
          <w:sz w:val="28"/>
          <w:szCs w:val="28"/>
        </w:rPr>
        <w:t>(внесудебное) обжалование действий (бездействия)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33196">
        <w:rPr>
          <w:sz w:val="28"/>
          <w:szCs w:val="28"/>
        </w:rPr>
        <w:t>и решений, принятых (осуществляемых)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33196">
        <w:rPr>
          <w:sz w:val="28"/>
          <w:szCs w:val="28"/>
        </w:rPr>
        <w:t>в ходе предоставления государственной услуги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5.1. Действия (бездействие) должностных лиц Министерства культуры и туризма Республики Тыва и решения, принятые (осуществляемые) ими в ходе предоставления государственной услуги на основании настоящего Административного регламента, могут быть обжалованы заявителями (заинтересованными лицами) в порядке и сроки, предусмотренные законодательством Российской Федерации, а также в досудебном (внесудебном) порядке.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D33196">
        <w:rPr>
          <w:sz w:val="28"/>
          <w:szCs w:val="28"/>
        </w:rPr>
        <w:t>Предмет досудебного (внесудебного) обжалования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5.2. </w:t>
      </w:r>
      <w:proofErr w:type="gramStart"/>
      <w:r w:rsidRPr="00D33196">
        <w:rPr>
          <w:sz w:val="28"/>
          <w:szCs w:val="28"/>
        </w:rPr>
        <w:t>Предметом досудебного (внесудебного) обжалования действий (бездействия) и решений, принятых (осуществляемых) в ходе предоставления государственной услуги, является:</w:t>
      </w:r>
      <w:proofErr w:type="gramEnd"/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33196">
        <w:rPr>
          <w:sz w:val="28"/>
          <w:szCs w:val="28"/>
        </w:rPr>
        <w:lastRenderedPageBreak/>
        <w:t>нарушение срока предоставления государственной услуги;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Тыва для предоставления государственной услуги;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D33196">
        <w:rPr>
          <w:sz w:val="28"/>
          <w:szCs w:val="28"/>
        </w:rPr>
        <w:t>отказ Министерства культуры и туризма Республики Тыва, должностного лица Министерства культуры и туризма Республики Тыва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отказ Министерства культуры и туризма Республики Тыва, должностного лица Министерства культуры и туризма Республики Тыва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Тыва для предоставления государственной услуги у заявителя;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Тыва;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Тыва;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D33196">
        <w:rPr>
          <w:sz w:val="28"/>
          <w:szCs w:val="28"/>
        </w:rPr>
        <w:t>приостановления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Республики Тыва и иными нормативными правовыми актами Республики Тыва.</w:t>
      </w:r>
      <w:proofErr w:type="gramEnd"/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D33196">
        <w:rPr>
          <w:sz w:val="28"/>
          <w:szCs w:val="28"/>
        </w:rPr>
        <w:t xml:space="preserve"> Органы государственной власти и должностные лица,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33196">
        <w:rPr>
          <w:sz w:val="28"/>
          <w:szCs w:val="28"/>
        </w:rPr>
        <w:t>которым может быть направлена жалоба заявителя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33196">
        <w:rPr>
          <w:sz w:val="28"/>
          <w:szCs w:val="28"/>
        </w:rPr>
        <w:lastRenderedPageBreak/>
        <w:t>в досудебном (внесудебном) порядке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5.3. В случае несогласия заявителя с решением или действием (бездействием) должностных лиц Министерства культуры и туризма Республики Тыва в связи с предоставлением государственной услуги подается жалоба в Правительство Республики Тыва в установленном законодательством Российской Федерации порядке.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D33196">
        <w:rPr>
          <w:sz w:val="28"/>
          <w:szCs w:val="28"/>
        </w:rPr>
        <w:t>Порядок подачи и рассмотрения жалобы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5.4. Жалоба должна содержать: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Наименование Министерства культуры и туризма Республики Тыва, должностного лица Министерства культуры и туризма Республики Тыва либо специалиста Министерства культуры и туризма Республики Тыва, решения и действия (бездействие) которых обжалуются;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D33196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сведения об обжалуемых решениях и действиях (бездействии) Министерства культуры и туризма Республики Тыва, должностного лица Министерства культуры и туризма Республики Тыва, либо специалиста Министерства культуры и туризма Республики Тыва;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доводы, на основании которых заявитель не согласен с решением и действием (бездействием) Министерства культуры и туризма Республики Тыва, должностного лица Министерства культуры и туризма Республики Тыва либо специалиста Министерства культуры и туризма Республики Тыва. Заявителем могут быть представлены документы (при наличии), подтверждающие доводы заявителя, либо их копии.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33196">
        <w:rPr>
          <w:sz w:val="28"/>
          <w:szCs w:val="28"/>
        </w:rPr>
        <w:lastRenderedPageBreak/>
        <w:t>5.5. Жалоба подается в письменной форме на бумажном носителе, в электронной форме в Министерство культуры и туризма Республики Тыва, Правительство Республики Тыва.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5.6. Жалоба в отношении специалистов Ресурсного центра подается на имя руководителя Ресурсного центра. Жалобы на решения, принятые руководителем, предоставляющим государственную услугу, подаются в Министерство культуры и туризма Республики Тыва. Жалобы на решения, принятые министром подаются в Правительство Республики Тыва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5.7. Жалоба может быть направлена в Министерство культуры и туризма Республики Тыва, Правительство Республики Тыва по почте, направлена с использованием официального сайта в информационно-телекоммуникационной сети "Интернет" или региональной информационной системы "Портал государственных и муниципальных услуг Республики Тыва" - http://gosuslugi.tuva.ru, а также может быть принята при личном приеме заявителя.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D33196">
        <w:rPr>
          <w:sz w:val="28"/>
          <w:szCs w:val="28"/>
        </w:rPr>
        <w:t>Срок рассмотрения жалобы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5.8. </w:t>
      </w:r>
      <w:proofErr w:type="gramStart"/>
      <w:r w:rsidRPr="00D33196">
        <w:rPr>
          <w:sz w:val="28"/>
          <w:szCs w:val="28"/>
        </w:rPr>
        <w:t>Жалоба, поступившая в Министерства культуры и туризма Республики Тыва,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Министерства культуры и туризма Республики Тыва, должностного лица Министерства культуры и туризма Республики Тыва в приеме документов у заявителя либо в исправлении допущенных опечаток и ошибок или</w:t>
      </w:r>
      <w:proofErr w:type="gramEnd"/>
      <w:r w:rsidRPr="00D33196">
        <w:rPr>
          <w:sz w:val="28"/>
          <w:szCs w:val="28"/>
        </w:rPr>
        <w:t xml:space="preserve">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DD4546" w:rsidRPr="006741F5" w:rsidRDefault="00DD4546" w:rsidP="00DD45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D4546" w:rsidRPr="006741F5" w:rsidRDefault="00DD4546" w:rsidP="00DD45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D33196">
        <w:rPr>
          <w:sz w:val="28"/>
          <w:szCs w:val="28"/>
        </w:rPr>
        <w:lastRenderedPageBreak/>
        <w:t>Перечень оснований для приостановления рассмотрения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33196">
        <w:rPr>
          <w:sz w:val="28"/>
          <w:szCs w:val="28"/>
        </w:rPr>
        <w:t>жалобы и случаев, в которых ответ на жалобу не дается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5.9. Основания для приостановления рассмотрения жалобы не предусмотрены.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sz w:val="28"/>
          <w:szCs w:val="28"/>
        </w:rPr>
      </w:pPr>
      <w:r w:rsidRPr="00D33196">
        <w:rPr>
          <w:sz w:val="28"/>
          <w:szCs w:val="28"/>
        </w:rPr>
        <w:t>Результат досудебного (внесудебного) обжалования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5.10. Министерства культуры и туризма Республики Тыва по результатам рассмотрения жалобы принимает одно из следующих решений: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D33196">
        <w:rPr>
          <w:sz w:val="28"/>
          <w:szCs w:val="28"/>
        </w:rPr>
        <w:t>удовлетворяет жалобу, в том числе в форме отмены принятого решения, исправления допущенных Министерства культуры и туризма Республики Тыва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Тыва, а также в иных формах;</w:t>
      </w:r>
      <w:proofErr w:type="gramEnd"/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отказывает в удовлетворении жалобы.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3319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33196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D33196">
        <w:rPr>
          <w:sz w:val="28"/>
          <w:szCs w:val="28"/>
        </w:rPr>
        <w:t xml:space="preserve"> Порядок информирования заявителя о результатах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33196">
        <w:rPr>
          <w:sz w:val="28"/>
          <w:szCs w:val="28"/>
        </w:rPr>
        <w:t>рассмотрения жалобы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Ответ о результатах рассмотрения жалобы оформляется в порядке, установленном правилами делопроизводства. Документу присваивается исходящий номер.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5.12. </w:t>
      </w:r>
      <w:proofErr w:type="gramStart"/>
      <w:r w:rsidRPr="00D33196">
        <w:rPr>
          <w:sz w:val="28"/>
          <w:szCs w:val="28"/>
        </w:rPr>
        <w:t xml:space="preserve">Если в результате рассмотрения жалоба признана обоснованной, то соответствующим должностным лицом Министерства культуры и туризма Республики Тыва принимается решение об устранении недостатков, выявленных </w:t>
      </w:r>
      <w:r w:rsidRPr="00D33196">
        <w:rPr>
          <w:sz w:val="28"/>
          <w:szCs w:val="28"/>
        </w:rPr>
        <w:lastRenderedPageBreak/>
        <w:t>по результатам рассмотрения жалобы, и о привлечении к ответственности в соответствии с законодательством Российской Федерации специалиста, ответственного за действия (бездействие) и решения, осуществляемые (принятые) в ходе административных действий, предусмотренных настоящим Административным регламентом.</w:t>
      </w:r>
      <w:proofErr w:type="gramEnd"/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D33196">
        <w:rPr>
          <w:sz w:val="28"/>
          <w:szCs w:val="28"/>
        </w:rPr>
        <w:t>Порядок обжалования решения по жалобе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5.13. Заявитель вправе обжаловать решения по жалобе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D33196">
        <w:rPr>
          <w:sz w:val="28"/>
          <w:szCs w:val="28"/>
        </w:rPr>
        <w:t>Право заявителя на получение информации и документов,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proofErr w:type="gramStart"/>
      <w:r w:rsidRPr="00D33196">
        <w:rPr>
          <w:sz w:val="28"/>
          <w:szCs w:val="28"/>
        </w:rPr>
        <w:t>необходимых</w:t>
      </w:r>
      <w:proofErr w:type="gramEnd"/>
      <w:r w:rsidRPr="00D33196">
        <w:rPr>
          <w:sz w:val="28"/>
          <w:szCs w:val="28"/>
        </w:rPr>
        <w:t xml:space="preserve"> для обоснования и рассмотрения жалобы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5.14 Заявитель имеет право на получение информации и документов, необходимых для обоснования и рассмотрения жалобы.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5.15. Министерства культуры и туризма Республики Тыва по письменному запросу заявителя должно предоставить информацию и документы, необходимые для обоснования и рассмотрения жалобы, поданной по основаниям, предусмотренным настоящим Административным регламентом.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D33196">
        <w:rPr>
          <w:sz w:val="28"/>
          <w:szCs w:val="28"/>
        </w:rPr>
        <w:t>Способы информирования заявителей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33196">
        <w:rPr>
          <w:sz w:val="28"/>
          <w:szCs w:val="28"/>
        </w:rPr>
        <w:t>о порядке подачи и рассмотрения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5.16. Информацию о порядке подачи и рассмотрения жалобы можно получить следующими способами: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1) на официальном сайте Ресурсного центра</w:t>
      </w:r>
      <w:proofErr w:type="gramStart"/>
      <w:r w:rsidRPr="00D33196">
        <w:rPr>
          <w:sz w:val="28"/>
          <w:szCs w:val="28"/>
        </w:rPr>
        <w:t xml:space="preserve"> ;</w:t>
      </w:r>
      <w:proofErr w:type="gramEnd"/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2) по телефонам, указанным в настоящем Административном регламенте;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33196">
        <w:rPr>
          <w:sz w:val="28"/>
          <w:szCs w:val="28"/>
        </w:rPr>
        <w:lastRenderedPageBreak/>
        <w:t>3) на информационных стендах в здании Министерства культуры и туризма Республики Тыва;</w:t>
      </w:r>
    </w:p>
    <w:p w:rsidR="00DD4546" w:rsidRPr="00D33196" w:rsidRDefault="00DD4546" w:rsidP="00DD454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4) путем личного общения со специалистами Министерства культуры и туризма Республики Тыва и Ресурсного центра.  </w:t>
      </w:r>
    </w:p>
    <w:p w:rsidR="00DD4546" w:rsidRPr="00D33196" w:rsidRDefault="00DD4546" w:rsidP="00DD4546">
      <w:pPr>
        <w:pStyle w:val="a5"/>
        <w:spacing w:line="360" w:lineRule="auto"/>
        <w:ind w:left="540"/>
        <w:jc w:val="both"/>
        <w:rPr>
          <w:b/>
          <w:sz w:val="28"/>
          <w:szCs w:val="28"/>
        </w:rPr>
      </w:pPr>
    </w:p>
    <w:p w:rsidR="00DD4546" w:rsidRPr="00D33196" w:rsidRDefault="00DD4546" w:rsidP="00DD4546">
      <w:pPr>
        <w:spacing w:line="360" w:lineRule="auto"/>
        <w:jc w:val="both"/>
        <w:rPr>
          <w:sz w:val="28"/>
          <w:szCs w:val="28"/>
        </w:rPr>
      </w:pPr>
      <w:r w:rsidRPr="00D33196">
        <w:rPr>
          <w:sz w:val="28"/>
          <w:szCs w:val="28"/>
        </w:rPr>
        <w:br w:type="page"/>
      </w:r>
    </w:p>
    <w:p w:rsidR="00DD4546" w:rsidRPr="00D33196" w:rsidRDefault="00DD4546" w:rsidP="00DD4546">
      <w:pPr>
        <w:spacing w:line="360" w:lineRule="auto"/>
        <w:jc w:val="right"/>
        <w:rPr>
          <w:sz w:val="28"/>
          <w:szCs w:val="28"/>
        </w:rPr>
      </w:pPr>
      <w:r w:rsidRPr="00D33196">
        <w:rPr>
          <w:sz w:val="28"/>
          <w:szCs w:val="28"/>
        </w:rPr>
        <w:lastRenderedPageBreak/>
        <w:t>Приложение 1</w:t>
      </w:r>
    </w:p>
    <w:p w:rsidR="00DD4546" w:rsidRPr="00D33196" w:rsidRDefault="00DD4546" w:rsidP="00DD4546">
      <w:pPr>
        <w:spacing w:line="360" w:lineRule="auto"/>
        <w:jc w:val="right"/>
        <w:rPr>
          <w:sz w:val="28"/>
          <w:szCs w:val="28"/>
        </w:rPr>
      </w:pPr>
      <w:r w:rsidRPr="00D33196">
        <w:rPr>
          <w:sz w:val="28"/>
          <w:szCs w:val="28"/>
        </w:rPr>
        <w:t>к административному регламенту</w:t>
      </w:r>
    </w:p>
    <w:p w:rsidR="00DD4546" w:rsidRPr="00D33196" w:rsidRDefault="00DD4546" w:rsidP="00DD4546">
      <w:pPr>
        <w:spacing w:line="360" w:lineRule="auto"/>
        <w:jc w:val="right"/>
        <w:rPr>
          <w:sz w:val="28"/>
          <w:szCs w:val="28"/>
        </w:rPr>
      </w:pPr>
      <w:r w:rsidRPr="00D33196">
        <w:rPr>
          <w:sz w:val="28"/>
          <w:szCs w:val="28"/>
        </w:rPr>
        <w:t xml:space="preserve">предоставления государственной услуги </w:t>
      </w:r>
    </w:p>
    <w:p w:rsidR="00DD4546" w:rsidRPr="00D33196" w:rsidRDefault="00DD4546" w:rsidP="00DD4546">
      <w:pPr>
        <w:spacing w:line="360" w:lineRule="auto"/>
        <w:jc w:val="right"/>
        <w:rPr>
          <w:sz w:val="28"/>
          <w:szCs w:val="28"/>
        </w:rPr>
      </w:pPr>
      <w:r w:rsidRPr="00D33196">
        <w:rPr>
          <w:sz w:val="28"/>
          <w:szCs w:val="28"/>
        </w:rPr>
        <w:t>по организации и проведению аттестации</w:t>
      </w:r>
    </w:p>
    <w:p w:rsidR="00DD4546" w:rsidRPr="00D33196" w:rsidRDefault="00DD4546" w:rsidP="00DD4546">
      <w:pPr>
        <w:spacing w:line="360" w:lineRule="auto"/>
        <w:jc w:val="right"/>
        <w:rPr>
          <w:sz w:val="28"/>
          <w:szCs w:val="28"/>
        </w:rPr>
      </w:pPr>
      <w:r w:rsidRPr="00D33196">
        <w:rPr>
          <w:sz w:val="28"/>
          <w:szCs w:val="28"/>
        </w:rPr>
        <w:t>педагогических работников организаций,</w:t>
      </w:r>
    </w:p>
    <w:p w:rsidR="00DD4546" w:rsidRPr="00D33196" w:rsidRDefault="00DD4546" w:rsidP="00DD4546">
      <w:pPr>
        <w:pStyle w:val="a3"/>
        <w:widowControl w:val="0"/>
        <w:autoSpaceDE w:val="0"/>
        <w:autoSpaceDN w:val="0"/>
        <w:adjustRightInd w:val="0"/>
        <w:spacing w:line="360" w:lineRule="auto"/>
        <w:ind w:left="567"/>
        <w:jc w:val="right"/>
        <w:rPr>
          <w:sz w:val="28"/>
          <w:szCs w:val="28"/>
        </w:rPr>
      </w:pPr>
      <w:proofErr w:type="gramStart"/>
      <w:r w:rsidRPr="00D33196">
        <w:rPr>
          <w:sz w:val="28"/>
          <w:szCs w:val="28"/>
        </w:rPr>
        <w:t>осуществляющих</w:t>
      </w:r>
      <w:proofErr w:type="gramEnd"/>
      <w:r w:rsidRPr="00D33196">
        <w:rPr>
          <w:sz w:val="28"/>
          <w:szCs w:val="28"/>
        </w:rPr>
        <w:t xml:space="preserve"> образовательную деятельность </w:t>
      </w:r>
    </w:p>
    <w:p w:rsidR="00DD4546" w:rsidRPr="00D33196" w:rsidRDefault="00DD4546" w:rsidP="00DD4546">
      <w:pPr>
        <w:pStyle w:val="a3"/>
        <w:widowControl w:val="0"/>
        <w:autoSpaceDE w:val="0"/>
        <w:autoSpaceDN w:val="0"/>
        <w:adjustRightInd w:val="0"/>
        <w:spacing w:line="360" w:lineRule="auto"/>
        <w:ind w:left="567"/>
        <w:jc w:val="right"/>
        <w:rPr>
          <w:sz w:val="28"/>
          <w:szCs w:val="28"/>
        </w:rPr>
      </w:pPr>
      <w:r w:rsidRPr="00D33196">
        <w:rPr>
          <w:sz w:val="28"/>
          <w:szCs w:val="28"/>
        </w:rPr>
        <w:t xml:space="preserve">в сфере культуры и искусства Республики Тыва </w:t>
      </w:r>
    </w:p>
    <w:p w:rsidR="00DD4546" w:rsidRPr="00D33196" w:rsidRDefault="00DD4546" w:rsidP="00DD4546">
      <w:pPr>
        <w:pStyle w:val="a3"/>
        <w:widowControl w:val="0"/>
        <w:autoSpaceDE w:val="0"/>
        <w:autoSpaceDN w:val="0"/>
        <w:adjustRightInd w:val="0"/>
        <w:spacing w:line="360" w:lineRule="auto"/>
        <w:ind w:left="567"/>
        <w:jc w:val="right"/>
        <w:rPr>
          <w:sz w:val="28"/>
          <w:szCs w:val="28"/>
        </w:rPr>
      </w:pPr>
      <w:r w:rsidRPr="00D33196">
        <w:rPr>
          <w:sz w:val="28"/>
          <w:szCs w:val="28"/>
        </w:rPr>
        <w:t xml:space="preserve">на установление соответствия уровня </w:t>
      </w:r>
    </w:p>
    <w:p w:rsidR="00DD4546" w:rsidRPr="00D33196" w:rsidRDefault="00DD4546" w:rsidP="00DD4546">
      <w:pPr>
        <w:pStyle w:val="a3"/>
        <w:widowControl w:val="0"/>
        <w:autoSpaceDE w:val="0"/>
        <w:autoSpaceDN w:val="0"/>
        <w:adjustRightInd w:val="0"/>
        <w:spacing w:line="360" w:lineRule="auto"/>
        <w:ind w:left="567"/>
        <w:jc w:val="right"/>
        <w:rPr>
          <w:sz w:val="28"/>
          <w:szCs w:val="28"/>
        </w:rPr>
      </w:pPr>
      <w:r w:rsidRPr="00D33196">
        <w:rPr>
          <w:sz w:val="28"/>
          <w:szCs w:val="28"/>
        </w:rPr>
        <w:t xml:space="preserve">квалификационным требованиям, </w:t>
      </w:r>
    </w:p>
    <w:p w:rsidR="00DD4546" w:rsidRPr="00D33196" w:rsidRDefault="00DD4546" w:rsidP="00DD4546">
      <w:pPr>
        <w:pStyle w:val="a3"/>
        <w:widowControl w:val="0"/>
        <w:autoSpaceDE w:val="0"/>
        <w:autoSpaceDN w:val="0"/>
        <w:adjustRightInd w:val="0"/>
        <w:spacing w:line="360" w:lineRule="auto"/>
        <w:ind w:left="567"/>
        <w:jc w:val="right"/>
        <w:rPr>
          <w:sz w:val="28"/>
          <w:szCs w:val="28"/>
        </w:rPr>
      </w:pPr>
      <w:proofErr w:type="gramStart"/>
      <w:r w:rsidRPr="00D33196">
        <w:rPr>
          <w:sz w:val="28"/>
          <w:szCs w:val="28"/>
        </w:rPr>
        <w:t>предъявляемым</w:t>
      </w:r>
      <w:proofErr w:type="gramEnd"/>
      <w:r w:rsidRPr="00D33196">
        <w:rPr>
          <w:sz w:val="28"/>
          <w:szCs w:val="28"/>
        </w:rPr>
        <w:t xml:space="preserve"> к первой и высшей </w:t>
      </w:r>
    </w:p>
    <w:p w:rsidR="00DD4546" w:rsidRPr="00D33196" w:rsidRDefault="00DD4546" w:rsidP="00DD4546">
      <w:pPr>
        <w:pStyle w:val="a3"/>
        <w:widowControl w:val="0"/>
        <w:autoSpaceDE w:val="0"/>
        <w:autoSpaceDN w:val="0"/>
        <w:adjustRightInd w:val="0"/>
        <w:spacing w:line="360" w:lineRule="auto"/>
        <w:ind w:left="567"/>
        <w:jc w:val="right"/>
        <w:rPr>
          <w:sz w:val="28"/>
          <w:szCs w:val="28"/>
        </w:rPr>
      </w:pPr>
      <w:r w:rsidRPr="00D33196">
        <w:rPr>
          <w:sz w:val="28"/>
          <w:szCs w:val="28"/>
        </w:rPr>
        <w:t>квалификационной категории</w:t>
      </w:r>
    </w:p>
    <w:p w:rsidR="00DD4546" w:rsidRPr="00D33196" w:rsidRDefault="00DD4546" w:rsidP="00DD4546">
      <w:pPr>
        <w:spacing w:line="360" w:lineRule="auto"/>
        <w:jc w:val="right"/>
        <w:rPr>
          <w:sz w:val="28"/>
          <w:szCs w:val="28"/>
        </w:rPr>
      </w:pPr>
    </w:p>
    <w:p w:rsidR="00DD4546" w:rsidRPr="00D33196" w:rsidRDefault="00DD4546" w:rsidP="00DD4546">
      <w:pPr>
        <w:spacing w:line="360" w:lineRule="auto"/>
        <w:jc w:val="right"/>
        <w:rPr>
          <w:sz w:val="28"/>
          <w:szCs w:val="28"/>
        </w:rPr>
      </w:pPr>
    </w:p>
    <w:p w:rsidR="00DD4546" w:rsidRPr="00D33196" w:rsidRDefault="00DD4546" w:rsidP="00DD4546">
      <w:pPr>
        <w:jc w:val="right"/>
        <w:rPr>
          <w:sz w:val="28"/>
          <w:szCs w:val="28"/>
        </w:rPr>
      </w:pPr>
      <w:r w:rsidRPr="00D33196">
        <w:rPr>
          <w:sz w:val="28"/>
          <w:szCs w:val="28"/>
        </w:rPr>
        <w:t xml:space="preserve">В Аттестационную комиссию Министерства </w:t>
      </w:r>
    </w:p>
    <w:p w:rsidR="00DD4546" w:rsidRPr="00D33196" w:rsidRDefault="00DD4546" w:rsidP="00DD4546">
      <w:pPr>
        <w:jc w:val="right"/>
        <w:rPr>
          <w:sz w:val="28"/>
          <w:szCs w:val="28"/>
        </w:rPr>
      </w:pPr>
      <w:r w:rsidRPr="00D33196">
        <w:rPr>
          <w:sz w:val="28"/>
          <w:szCs w:val="28"/>
        </w:rPr>
        <w:t>культуры и туризма Республики Тыва</w:t>
      </w:r>
    </w:p>
    <w:p w:rsidR="00DD4546" w:rsidRPr="00D33196" w:rsidRDefault="00DD4546" w:rsidP="00DD4546">
      <w:pPr>
        <w:jc w:val="right"/>
        <w:rPr>
          <w:sz w:val="28"/>
          <w:szCs w:val="28"/>
        </w:rPr>
      </w:pPr>
      <w:r w:rsidRPr="00D33196">
        <w:rPr>
          <w:sz w:val="28"/>
          <w:szCs w:val="28"/>
        </w:rPr>
        <w:t>от ___________________________________</w:t>
      </w:r>
    </w:p>
    <w:p w:rsidR="00DD4546" w:rsidRPr="00D33196" w:rsidRDefault="00DD4546" w:rsidP="00DD4546">
      <w:pPr>
        <w:jc w:val="center"/>
        <w:rPr>
          <w:sz w:val="28"/>
          <w:szCs w:val="28"/>
          <w:vertAlign w:val="superscript"/>
        </w:rPr>
      </w:pPr>
      <w:r w:rsidRPr="00D33196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(фамилия, имя, отчество)</w:t>
      </w:r>
    </w:p>
    <w:p w:rsidR="00DD4546" w:rsidRPr="00D33196" w:rsidRDefault="00DD4546" w:rsidP="00DD4546">
      <w:pPr>
        <w:jc w:val="right"/>
        <w:rPr>
          <w:sz w:val="28"/>
          <w:szCs w:val="28"/>
          <w:vertAlign w:val="subscript"/>
        </w:rPr>
      </w:pPr>
      <w:r w:rsidRPr="00D33196">
        <w:rPr>
          <w:sz w:val="28"/>
          <w:szCs w:val="28"/>
          <w:vertAlign w:val="subscript"/>
        </w:rPr>
        <w:t>___________________________________________________</w:t>
      </w:r>
    </w:p>
    <w:p w:rsidR="00DD4546" w:rsidRPr="00D33196" w:rsidRDefault="00DD4546" w:rsidP="00DD4546">
      <w:pPr>
        <w:jc w:val="center"/>
        <w:rPr>
          <w:sz w:val="28"/>
          <w:szCs w:val="28"/>
          <w:vertAlign w:val="superscript"/>
        </w:rPr>
      </w:pPr>
      <w:r w:rsidRPr="00D33196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(должность, место работы)</w:t>
      </w:r>
    </w:p>
    <w:p w:rsidR="00DD4546" w:rsidRPr="00D33196" w:rsidRDefault="00DD4546" w:rsidP="00DD4546">
      <w:pPr>
        <w:jc w:val="right"/>
        <w:rPr>
          <w:sz w:val="28"/>
          <w:szCs w:val="28"/>
          <w:vertAlign w:val="subscript"/>
        </w:rPr>
      </w:pPr>
      <w:r w:rsidRPr="00D33196">
        <w:rPr>
          <w:sz w:val="28"/>
          <w:szCs w:val="28"/>
          <w:vertAlign w:val="subscript"/>
        </w:rPr>
        <w:t>__________________________________________________</w:t>
      </w:r>
    </w:p>
    <w:p w:rsidR="00DD4546" w:rsidRPr="00D33196" w:rsidRDefault="00DD4546" w:rsidP="00DD4546">
      <w:pPr>
        <w:jc w:val="right"/>
        <w:rPr>
          <w:sz w:val="28"/>
          <w:szCs w:val="28"/>
          <w:vertAlign w:val="superscript"/>
        </w:rPr>
      </w:pPr>
      <w:r w:rsidRPr="00D33196">
        <w:rPr>
          <w:sz w:val="28"/>
          <w:szCs w:val="28"/>
          <w:vertAlign w:val="superscript"/>
        </w:rPr>
        <w:t>(имеющаяся квалификационная категория)</w:t>
      </w:r>
    </w:p>
    <w:p w:rsidR="00DD4546" w:rsidRPr="00D33196" w:rsidRDefault="00DD4546" w:rsidP="00DD4546">
      <w:pPr>
        <w:jc w:val="right"/>
        <w:rPr>
          <w:sz w:val="28"/>
          <w:szCs w:val="28"/>
          <w:vertAlign w:val="subscript"/>
        </w:rPr>
      </w:pPr>
      <w:r w:rsidRPr="00D33196">
        <w:rPr>
          <w:sz w:val="28"/>
          <w:szCs w:val="28"/>
          <w:vertAlign w:val="subscript"/>
        </w:rPr>
        <w:t>__________________________________________________</w:t>
      </w:r>
    </w:p>
    <w:p w:rsidR="00DD4546" w:rsidRPr="00D33196" w:rsidRDefault="00DD4546" w:rsidP="00DD4546">
      <w:pPr>
        <w:jc w:val="center"/>
        <w:rPr>
          <w:sz w:val="28"/>
          <w:szCs w:val="28"/>
          <w:vertAlign w:val="subscript"/>
        </w:rPr>
      </w:pPr>
      <w:r w:rsidRPr="00D33196">
        <w:rPr>
          <w:sz w:val="28"/>
          <w:szCs w:val="28"/>
          <w:vertAlign w:val="superscript"/>
        </w:rPr>
        <w:t>(контактный телефон</w:t>
      </w:r>
      <w:proofErr w:type="gramStart"/>
      <w:r w:rsidRPr="00D33196">
        <w:rPr>
          <w:sz w:val="28"/>
          <w:szCs w:val="28"/>
          <w:vertAlign w:val="superscript"/>
        </w:rPr>
        <w:t>)</w:t>
      </w:r>
      <w:r w:rsidRPr="00D33196">
        <w:rPr>
          <w:sz w:val="28"/>
          <w:szCs w:val="28"/>
          <w:vertAlign w:val="subscript"/>
        </w:rPr>
        <w:t>З</w:t>
      </w:r>
      <w:proofErr w:type="gramEnd"/>
      <w:r w:rsidRPr="00D33196">
        <w:rPr>
          <w:sz w:val="28"/>
          <w:szCs w:val="28"/>
          <w:vertAlign w:val="subscript"/>
        </w:rPr>
        <w:t>АЯВЛЕНИЕ</w:t>
      </w:r>
    </w:p>
    <w:p w:rsidR="00DD4546" w:rsidRPr="00D33196" w:rsidRDefault="00DD4546" w:rsidP="00DD4546">
      <w:pPr>
        <w:spacing w:line="360" w:lineRule="auto"/>
        <w:jc w:val="center"/>
        <w:rPr>
          <w:sz w:val="28"/>
          <w:szCs w:val="28"/>
          <w:vertAlign w:val="subscript"/>
        </w:rPr>
      </w:pPr>
    </w:p>
    <w:p w:rsidR="00DD4546" w:rsidRPr="00D33196" w:rsidRDefault="00DD4546" w:rsidP="00DD4546">
      <w:pPr>
        <w:spacing w:line="360" w:lineRule="auto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Я желаю пройти аттестацию в целях установления ________________________</w:t>
      </w:r>
    </w:p>
    <w:p w:rsidR="00DD4546" w:rsidRPr="00D33196" w:rsidRDefault="00DD4546" w:rsidP="00DD4546">
      <w:pPr>
        <w:spacing w:line="360" w:lineRule="auto"/>
        <w:jc w:val="both"/>
        <w:rPr>
          <w:sz w:val="28"/>
          <w:szCs w:val="28"/>
          <w:vertAlign w:val="superscript"/>
        </w:rPr>
      </w:pPr>
      <w:r w:rsidRPr="00D33196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(первой, высшей)</w:t>
      </w:r>
    </w:p>
    <w:p w:rsidR="00DD4546" w:rsidRPr="00D33196" w:rsidRDefault="00DD4546" w:rsidP="00DD4546">
      <w:pPr>
        <w:spacing w:line="360" w:lineRule="auto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квалификационной категории по должности ________________________________</w:t>
      </w:r>
    </w:p>
    <w:p w:rsidR="00DD4546" w:rsidRPr="00D33196" w:rsidRDefault="00DD4546" w:rsidP="00DD4546">
      <w:pPr>
        <w:spacing w:line="360" w:lineRule="auto"/>
        <w:jc w:val="both"/>
        <w:rPr>
          <w:sz w:val="28"/>
          <w:szCs w:val="28"/>
          <w:vertAlign w:val="superscript"/>
        </w:rPr>
      </w:pPr>
      <w:r w:rsidRPr="00D33196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(наименование занимаемой должности)</w:t>
      </w:r>
    </w:p>
    <w:p w:rsidR="00DD4546" w:rsidRPr="00D33196" w:rsidRDefault="00DD4546" w:rsidP="00DD4546">
      <w:pPr>
        <w:spacing w:line="360" w:lineRule="auto"/>
        <w:jc w:val="both"/>
        <w:rPr>
          <w:sz w:val="28"/>
          <w:szCs w:val="28"/>
          <w:vertAlign w:val="subscript"/>
        </w:rPr>
      </w:pPr>
    </w:p>
    <w:p w:rsidR="00DD4546" w:rsidRPr="00D33196" w:rsidRDefault="00DD4546" w:rsidP="00DD4546">
      <w:pPr>
        <w:spacing w:line="360" w:lineRule="auto"/>
        <w:jc w:val="right"/>
        <w:rPr>
          <w:sz w:val="28"/>
          <w:szCs w:val="28"/>
        </w:rPr>
      </w:pPr>
      <w:r w:rsidRPr="00D33196">
        <w:rPr>
          <w:sz w:val="28"/>
          <w:szCs w:val="28"/>
        </w:rPr>
        <w:t>«____» ____________20____г.</w:t>
      </w:r>
    </w:p>
    <w:p w:rsidR="00DD4546" w:rsidRPr="00D33196" w:rsidRDefault="00DD4546" w:rsidP="00DD4546">
      <w:pPr>
        <w:spacing w:line="360" w:lineRule="auto"/>
        <w:jc w:val="right"/>
        <w:rPr>
          <w:sz w:val="28"/>
          <w:szCs w:val="28"/>
        </w:rPr>
      </w:pPr>
      <w:r w:rsidRPr="00D33196">
        <w:rPr>
          <w:sz w:val="28"/>
          <w:szCs w:val="28"/>
        </w:rPr>
        <w:t>________________ /____________________/</w:t>
      </w:r>
    </w:p>
    <w:p w:rsidR="00DD4546" w:rsidRPr="00D33196" w:rsidRDefault="00DD4546" w:rsidP="00DD4546">
      <w:pPr>
        <w:spacing w:line="360" w:lineRule="auto"/>
        <w:rPr>
          <w:sz w:val="28"/>
          <w:szCs w:val="28"/>
          <w:vertAlign w:val="superscript"/>
        </w:rPr>
      </w:pPr>
      <w:r w:rsidRPr="00D33196">
        <w:rPr>
          <w:sz w:val="28"/>
          <w:szCs w:val="28"/>
          <w:vertAlign w:val="superscript"/>
        </w:rPr>
        <w:t xml:space="preserve">  (подпись) (расшифровка подписи)</w:t>
      </w:r>
    </w:p>
    <w:p w:rsidR="00DD4546" w:rsidRPr="00D33196" w:rsidRDefault="00DD4546" w:rsidP="00DD4546">
      <w:pPr>
        <w:spacing w:line="360" w:lineRule="auto"/>
        <w:rPr>
          <w:sz w:val="28"/>
          <w:szCs w:val="28"/>
          <w:vertAlign w:val="superscript"/>
        </w:rPr>
      </w:pPr>
    </w:p>
    <w:p w:rsidR="00DD4546" w:rsidRPr="00D33196" w:rsidRDefault="00DD4546" w:rsidP="00DD4546">
      <w:pPr>
        <w:spacing w:line="360" w:lineRule="auto"/>
        <w:rPr>
          <w:sz w:val="28"/>
          <w:szCs w:val="28"/>
          <w:vertAlign w:val="superscript"/>
        </w:rPr>
      </w:pPr>
    </w:p>
    <w:p w:rsidR="00DD4546" w:rsidRPr="00D33196" w:rsidRDefault="00DD4546" w:rsidP="00DD4546">
      <w:pPr>
        <w:spacing w:line="360" w:lineRule="auto"/>
        <w:rPr>
          <w:sz w:val="28"/>
          <w:szCs w:val="28"/>
        </w:rPr>
      </w:pPr>
      <w:r w:rsidRPr="00D33196">
        <w:rPr>
          <w:sz w:val="28"/>
          <w:szCs w:val="28"/>
        </w:rPr>
        <w:t xml:space="preserve">Срок проведения аттестации </w:t>
      </w:r>
      <w:r w:rsidRPr="00D33196">
        <w:rPr>
          <w:sz w:val="28"/>
          <w:szCs w:val="28"/>
        </w:rPr>
        <w:softHyphen/>
      </w:r>
      <w:r w:rsidRPr="00D33196">
        <w:rPr>
          <w:sz w:val="28"/>
          <w:szCs w:val="28"/>
        </w:rPr>
        <w:softHyphen/>
      </w:r>
      <w:r w:rsidRPr="00D33196">
        <w:rPr>
          <w:sz w:val="28"/>
          <w:szCs w:val="28"/>
        </w:rPr>
        <w:softHyphen/>
      </w:r>
      <w:r w:rsidRPr="00D33196">
        <w:rPr>
          <w:sz w:val="28"/>
          <w:szCs w:val="28"/>
        </w:rPr>
        <w:softHyphen/>
      </w:r>
      <w:r w:rsidRPr="00D33196">
        <w:rPr>
          <w:sz w:val="28"/>
          <w:szCs w:val="28"/>
        </w:rPr>
        <w:softHyphen/>
      </w:r>
      <w:r w:rsidRPr="00D33196">
        <w:rPr>
          <w:sz w:val="28"/>
          <w:szCs w:val="28"/>
        </w:rPr>
        <w:softHyphen/>
      </w:r>
      <w:r w:rsidRPr="00D33196">
        <w:rPr>
          <w:sz w:val="28"/>
          <w:szCs w:val="28"/>
        </w:rPr>
        <w:softHyphen/>
      </w:r>
      <w:r w:rsidRPr="00D33196">
        <w:rPr>
          <w:sz w:val="28"/>
          <w:szCs w:val="28"/>
        </w:rPr>
        <w:softHyphen/>
      </w:r>
      <w:r w:rsidRPr="00D33196">
        <w:rPr>
          <w:sz w:val="28"/>
          <w:szCs w:val="28"/>
        </w:rPr>
        <w:softHyphen/>
      </w:r>
      <w:r w:rsidRPr="00D33196">
        <w:rPr>
          <w:sz w:val="28"/>
          <w:szCs w:val="28"/>
        </w:rPr>
        <w:softHyphen/>
      </w:r>
      <w:r w:rsidRPr="00D33196">
        <w:rPr>
          <w:sz w:val="28"/>
          <w:szCs w:val="28"/>
        </w:rPr>
        <w:softHyphen/>
      </w:r>
      <w:r w:rsidRPr="00D33196">
        <w:rPr>
          <w:sz w:val="28"/>
          <w:szCs w:val="28"/>
        </w:rPr>
        <w:softHyphen/>
      </w:r>
      <w:r w:rsidRPr="00D33196">
        <w:rPr>
          <w:sz w:val="28"/>
          <w:szCs w:val="28"/>
        </w:rPr>
        <w:softHyphen/>
      </w:r>
      <w:r w:rsidRPr="00D33196">
        <w:rPr>
          <w:sz w:val="28"/>
          <w:szCs w:val="28"/>
        </w:rPr>
        <w:softHyphen/>
      </w:r>
      <w:r w:rsidRPr="00D33196">
        <w:rPr>
          <w:sz w:val="28"/>
          <w:szCs w:val="28"/>
        </w:rPr>
        <w:softHyphen/>
      </w:r>
      <w:r w:rsidRPr="00D33196">
        <w:rPr>
          <w:sz w:val="28"/>
          <w:szCs w:val="28"/>
        </w:rPr>
        <w:softHyphen/>
      </w:r>
      <w:r w:rsidRPr="00D33196">
        <w:rPr>
          <w:sz w:val="28"/>
          <w:szCs w:val="28"/>
        </w:rPr>
        <w:softHyphen/>
      </w:r>
      <w:r w:rsidRPr="00D33196">
        <w:rPr>
          <w:sz w:val="28"/>
          <w:szCs w:val="28"/>
        </w:rPr>
        <w:softHyphen/>
      </w:r>
      <w:r w:rsidRPr="00D33196">
        <w:rPr>
          <w:sz w:val="28"/>
          <w:szCs w:val="28"/>
        </w:rPr>
        <w:softHyphen/>
      </w:r>
      <w:r w:rsidRPr="00D33196">
        <w:rPr>
          <w:sz w:val="28"/>
          <w:szCs w:val="28"/>
        </w:rPr>
        <w:softHyphen/>
      </w:r>
      <w:r w:rsidRPr="00D33196">
        <w:rPr>
          <w:sz w:val="28"/>
          <w:szCs w:val="28"/>
        </w:rPr>
        <w:softHyphen/>
      </w:r>
      <w:r w:rsidRPr="00D33196">
        <w:rPr>
          <w:sz w:val="28"/>
          <w:szCs w:val="28"/>
        </w:rPr>
        <w:softHyphen/>
      </w:r>
      <w:r w:rsidRPr="00D33196">
        <w:rPr>
          <w:sz w:val="28"/>
          <w:szCs w:val="28"/>
        </w:rPr>
        <w:softHyphen/>
      </w:r>
      <w:r w:rsidRPr="00D33196">
        <w:rPr>
          <w:sz w:val="28"/>
          <w:szCs w:val="28"/>
        </w:rPr>
        <w:softHyphen/>
      </w:r>
      <w:r w:rsidRPr="00D33196">
        <w:rPr>
          <w:sz w:val="28"/>
          <w:szCs w:val="28"/>
        </w:rPr>
        <w:softHyphen/>
      </w:r>
      <w:r w:rsidRPr="00D33196">
        <w:rPr>
          <w:sz w:val="28"/>
          <w:szCs w:val="28"/>
        </w:rPr>
        <w:softHyphen/>
      </w:r>
      <w:r w:rsidRPr="00D33196">
        <w:rPr>
          <w:sz w:val="28"/>
          <w:szCs w:val="28"/>
        </w:rPr>
        <w:softHyphen/>
      </w:r>
      <w:r w:rsidRPr="00D33196">
        <w:rPr>
          <w:sz w:val="28"/>
          <w:szCs w:val="28"/>
        </w:rPr>
        <w:softHyphen/>
      </w:r>
      <w:r w:rsidRPr="00D33196">
        <w:rPr>
          <w:sz w:val="28"/>
          <w:szCs w:val="28"/>
        </w:rPr>
        <w:softHyphen/>
      </w:r>
      <w:r w:rsidRPr="00D33196">
        <w:rPr>
          <w:sz w:val="28"/>
          <w:szCs w:val="28"/>
        </w:rPr>
        <w:softHyphen/>
      </w:r>
      <w:r w:rsidRPr="00D33196">
        <w:rPr>
          <w:sz w:val="28"/>
          <w:szCs w:val="28"/>
        </w:rPr>
        <w:softHyphen/>
      </w:r>
      <w:r w:rsidRPr="00D33196">
        <w:rPr>
          <w:sz w:val="28"/>
          <w:szCs w:val="28"/>
        </w:rPr>
        <w:softHyphen/>
        <w:t>_______________________________</w:t>
      </w:r>
    </w:p>
    <w:p w:rsidR="00DD4546" w:rsidRPr="00D33196" w:rsidRDefault="00DD4546" w:rsidP="00DD4546">
      <w:pPr>
        <w:spacing w:line="360" w:lineRule="auto"/>
        <w:rPr>
          <w:sz w:val="28"/>
          <w:szCs w:val="28"/>
        </w:rPr>
      </w:pPr>
      <w:r w:rsidRPr="00D33196">
        <w:rPr>
          <w:sz w:val="28"/>
          <w:szCs w:val="28"/>
        </w:rPr>
        <w:t>Место проведения аттестации</w:t>
      </w:r>
      <w:r w:rsidRPr="00D33196">
        <w:rPr>
          <w:sz w:val="28"/>
          <w:szCs w:val="28"/>
        </w:rPr>
        <w:softHyphen/>
      </w:r>
      <w:r w:rsidRPr="00D33196">
        <w:rPr>
          <w:sz w:val="28"/>
          <w:szCs w:val="28"/>
        </w:rPr>
        <w:softHyphen/>
      </w:r>
      <w:r w:rsidRPr="00D33196">
        <w:rPr>
          <w:sz w:val="28"/>
          <w:szCs w:val="28"/>
        </w:rPr>
        <w:softHyphen/>
      </w:r>
      <w:r w:rsidRPr="00D33196">
        <w:rPr>
          <w:sz w:val="28"/>
          <w:szCs w:val="28"/>
        </w:rPr>
        <w:softHyphen/>
        <w:t>_______________________________</w:t>
      </w:r>
    </w:p>
    <w:p w:rsidR="00DD4546" w:rsidRPr="00D33196" w:rsidRDefault="00DD4546" w:rsidP="00DD4546">
      <w:pPr>
        <w:spacing w:line="360" w:lineRule="auto"/>
        <w:rPr>
          <w:sz w:val="28"/>
          <w:szCs w:val="28"/>
        </w:rPr>
      </w:pPr>
      <w:r w:rsidRPr="00D33196">
        <w:rPr>
          <w:sz w:val="28"/>
          <w:szCs w:val="28"/>
        </w:rPr>
        <w:t>Методист Ресурсного центра</w:t>
      </w:r>
      <w:proofErr w:type="gramStart"/>
      <w:r w:rsidRPr="00D33196">
        <w:rPr>
          <w:sz w:val="28"/>
          <w:szCs w:val="28"/>
        </w:rPr>
        <w:t xml:space="preserve"> :</w:t>
      </w:r>
      <w:proofErr w:type="gramEnd"/>
      <w:r w:rsidRPr="00D33196">
        <w:rPr>
          <w:sz w:val="28"/>
          <w:szCs w:val="28"/>
        </w:rPr>
        <w:t>______________/________________________/    «___» __________20___г.</w:t>
      </w:r>
    </w:p>
    <w:p w:rsidR="00DD4546" w:rsidRPr="00D33196" w:rsidRDefault="00DD4546" w:rsidP="00DD4546">
      <w:pPr>
        <w:spacing w:line="360" w:lineRule="auto"/>
        <w:rPr>
          <w:sz w:val="28"/>
          <w:szCs w:val="28"/>
          <w:vertAlign w:val="superscript"/>
        </w:rPr>
      </w:pPr>
      <w:r w:rsidRPr="00D33196">
        <w:rPr>
          <w:sz w:val="28"/>
          <w:szCs w:val="28"/>
          <w:vertAlign w:val="superscript"/>
        </w:rPr>
        <w:t xml:space="preserve"> (подпись)                        (расшифровка подписи)                                                        (дата)</w:t>
      </w:r>
    </w:p>
    <w:p w:rsidR="00DD4546" w:rsidRPr="00D33196" w:rsidRDefault="00DD4546" w:rsidP="00DD4546">
      <w:pPr>
        <w:spacing w:line="360" w:lineRule="auto"/>
        <w:rPr>
          <w:sz w:val="28"/>
          <w:szCs w:val="28"/>
        </w:rPr>
      </w:pPr>
    </w:p>
    <w:p w:rsidR="00DD4546" w:rsidRPr="00D33196" w:rsidRDefault="00DD4546" w:rsidP="00DD4546">
      <w:pPr>
        <w:spacing w:line="360" w:lineRule="auto"/>
        <w:rPr>
          <w:sz w:val="28"/>
          <w:szCs w:val="28"/>
        </w:rPr>
      </w:pPr>
      <w:r w:rsidRPr="00D33196">
        <w:rPr>
          <w:sz w:val="28"/>
          <w:szCs w:val="28"/>
        </w:rPr>
        <w:t>Уведомлен (а)</w:t>
      </w:r>
    </w:p>
    <w:p w:rsidR="00DD4546" w:rsidRPr="00D33196" w:rsidRDefault="00DD4546" w:rsidP="00DD4546">
      <w:pPr>
        <w:spacing w:line="360" w:lineRule="auto"/>
        <w:rPr>
          <w:sz w:val="28"/>
          <w:szCs w:val="28"/>
        </w:rPr>
      </w:pPr>
      <w:r w:rsidRPr="00D33196">
        <w:rPr>
          <w:sz w:val="28"/>
          <w:szCs w:val="28"/>
        </w:rPr>
        <w:t>______________                               ______________                             ___________________</w:t>
      </w:r>
    </w:p>
    <w:p w:rsidR="00DD4546" w:rsidRPr="00D33196" w:rsidRDefault="00DD4546" w:rsidP="00DD4546">
      <w:pPr>
        <w:spacing w:line="360" w:lineRule="auto"/>
        <w:rPr>
          <w:sz w:val="28"/>
          <w:szCs w:val="28"/>
          <w:vertAlign w:val="superscript"/>
        </w:rPr>
      </w:pPr>
      <w:r w:rsidRPr="00D33196">
        <w:rPr>
          <w:sz w:val="28"/>
          <w:szCs w:val="28"/>
          <w:vertAlign w:val="superscript"/>
        </w:rPr>
        <w:t xml:space="preserve">              (дата)                                                                                (подпись)                                                              (расшифровка подписи)</w:t>
      </w:r>
    </w:p>
    <w:p w:rsidR="00DD4546" w:rsidRPr="00D33196" w:rsidRDefault="00DD4546" w:rsidP="00DD4546">
      <w:pPr>
        <w:tabs>
          <w:tab w:val="num" w:pos="540"/>
        </w:tabs>
        <w:spacing w:line="360" w:lineRule="auto"/>
        <w:ind w:firstLine="540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В случае обращения о получении государственной услуги по электронной почте секретарь аттестационной комиссии:</w:t>
      </w:r>
    </w:p>
    <w:p w:rsidR="00DD4546" w:rsidRPr="00D33196" w:rsidRDefault="00DD4546" w:rsidP="00DD4546">
      <w:pPr>
        <w:tabs>
          <w:tab w:val="num" w:pos="540"/>
        </w:tabs>
        <w:spacing w:line="360" w:lineRule="auto"/>
        <w:ind w:firstLine="539"/>
        <w:jc w:val="both"/>
        <w:rPr>
          <w:sz w:val="28"/>
          <w:szCs w:val="28"/>
        </w:rPr>
      </w:pPr>
      <w:r w:rsidRPr="00D33196">
        <w:rPr>
          <w:sz w:val="28"/>
          <w:szCs w:val="28"/>
        </w:rPr>
        <w:t xml:space="preserve"> – уведомляет получателя государственной услуги по электронной почте о регистрации заявления и сообщает присвоенный заявлению регистрационный номер;</w:t>
      </w:r>
    </w:p>
    <w:p w:rsidR="00DD4546" w:rsidRPr="00D33196" w:rsidRDefault="00DD4546" w:rsidP="00DD4546">
      <w:pPr>
        <w:tabs>
          <w:tab w:val="num" w:pos="540"/>
        </w:tabs>
        <w:spacing w:line="360" w:lineRule="auto"/>
        <w:ind w:firstLine="539"/>
        <w:jc w:val="both"/>
        <w:rPr>
          <w:sz w:val="28"/>
          <w:szCs w:val="28"/>
        </w:rPr>
      </w:pPr>
      <w:r w:rsidRPr="00D33196">
        <w:rPr>
          <w:sz w:val="28"/>
          <w:szCs w:val="28"/>
        </w:rPr>
        <w:t>Возвращает без регистрации заявление, составленное с нарушением требований настоящего Регламента, или поданное с нарушением сроков, установленных настоящим Регламентом. Заявление возвращается получателю государственной услуги на приеме или по электронной почте с письменным разъяснением причин возвращения;</w:t>
      </w:r>
    </w:p>
    <w:p w:rsidR="00DD4546" w:rsidRPr="00D33196" w:rsidRDefault="00DD4546" w:rsidP="00DD4546">
      <w:pPr>
        <w:tabs>
          <w:tab w:val="num" w:pos="540"/>
        </w:tabs>
        <w:spacing w:line="360" w:lineRule="auto"/>
        <w:ind w:firstLine="539"/>
        <w:jc w:val="both"/>
        <w:rPr>
          <w:sz w:val="28"/>
          <w:szCs w:val="28"/>
        </w:rPr>
      </w:pPr>
    </w:p>
    <w:p w:rsidR="00DD4546" w:rsidRPr="00D33196" w:rsidRDefault="00DD4546" w:rsidP="00DD4546">
      <w:pPr>
        <w:tabs>
          <w:tab w:val="num" w:pos="540"/>
        </w:tabs>
        <w:spacing w:line="360" w:lineRule="auto"/>
        <w:ind w:firstLine="539"/>
        <w:jc w:val="both"/>
        <w:rPr>
          <w:sz w:val="28"/>
          <w:szCs w:val="28"/>
        </w:rPr>
      </w:pPr>
    </w:p>
    <w:p w:rsidR="00DD4546" w:rsidRPr="00D33196" w:rsidRDefault="00DD4546" w:rsidP="00DD4546">
      <w:pPr>
        <w:tabs>
          <w:tab w:val="num" w:pos="540"/>
        </w:tabs>
        <w:spacing w:line="360" w:lineRule="auto"/>
        <w:ind w:firstLine="539"/>
        <w:jc w:val="both"/>
        <w:rPr>
          <w:sz w:val="28"/>
          <w:szCs w:val="28"/>
        </w:rPr>
      </w:pPr>
    </w:p>
    <w:p w:rsidR="00DD4546" w:rsidRPr="00D33196" w:rsidRDefault="00DD4546" w:rsidP="00DD4546">
      <w:pPr>
        <w:tabs>
          <w:tab w:val="num" w:pos="540"/>
        </w:tabs>
        <w:spacing w:line="360" w:lineRule="auto"/>
        <w:ind w:firstLine="539"/>
        <w:jc w:val="both"/>
        <w:rPr>
          <w:sz w:val="28"/>
          <w:szCs w:val="28"/>
        </w:rPr>
      </w:pPr>
    </w:p>
    <w:p w:rsidR="00DD4546" w:rsidRPr="00D33196" w:rsidRDefault="00DD4546" w:rsidP="00DD4546">
      <w:pPr>
        <w:tabs>
          <w:tab w:val="num" w:pos="540"/>
        </w:tabs>
        <w:spacing w:line="360" w:lineRule="auto"/>
        <w:ind w:firstLine="539"/>
        <w:jc w:val="both"/>
        <w:rPr>
          <w:sz w:val="28"/>
          <w:szCs w:val="28"/>
        </w:rPr>
      </w:pPr>
    </w:p>
    <w:p w:rsidR="00DD4546" w:rsidRPr="00D33196" w:rsidRDefault="00DD4546" w:rsidP="00DD4546">
      <w:pPr>
        <w:tabs>
          <w:tab w:val="num" w:pos="540"/>
        </w:tabs>
        <w:spacing w:line="360" w:lineRule="auto"/>
        <w:ind w:firstLine="539"/>
        <w:jc w:val="both"/>
        <w:rPr>
          <w:sz w:val="28"/>
          <w:szCs w:val="28"/>
        </w:rPr>
      </w:pPr>
    </w:p>
    <w:p w:rsidR="00DD4546" w:rsidRPr="00D33196" w:rsidRDefault="00DD4546" w:rsidP="00DD4546">
      <w:pPr>
        <w:tabs>
          <w:tab w:val="num" w:pos="540"/>
        </w:tabs>
        <w:spacing w:line="360" w:lineRule="auto"/>
        <w:ind w:firstLine="539"/>
        <w:jc w:val="both"/>
        <w:rPr>
          <w:sz w:val="28"/>
          <w:szCs w:val="28"/>
        </w:rPr>
      </w:pPr>
    </w:p>
    <w:p w:rsidR="00DD4546" w:rsidRPr="00D33196" w:rsidRDefault="00DD4546" w:rsidP="00DD4546">
      <w:pPr>
        <w:tabs>
          <w:tab w:val="num" w:pos="540"/>
        </w:tabs>
        <w:spacing w:line="360" w:lineRule="auto"/>
        <w:ind w:firstLine="539"/>
        <w:jc w:val="both"/>
        <w:rPr>
          <w:sz w:val="28"/>
          <w:szCs w:val="28"/>
        </w:rPr>
      </w:pPr>
    </w:p>
    <w:p w:rsidR="00DD4546" w:rsidRPr="00D33196" w:rsidRDefault="00DD4546" w:rsidP="00DD4546">
      <w:pPr>
        <w:pStyle w:val="14"/>
        <w:spacing w:line="240" w:lineRule="auto"/>
        <w:ind w:firstLine="720"/>
        <w:jc w:val="right"/>
      </w:pPr>
      <w:r w:rsidRPr="00D33196">
        <w:lastRenderedPageBreak/>
        <w:t>Приложение к заявлению</w:t>
      </w:r>
    </w:p>
    <w:p w:rsidR="00DD4546" w:rsidRPr="00D33196" w:rsidRDefault="00DD4546" w:rsidP="00DD4546">
      <w:pPr>
        <w:pStyle w:val="14"/>
        <w:spacing w:line="240" w:lineRule="auto"/>
        <w:ind w:firstLine="720"/>
        <w:jc w:val="right"/>
      </w:pPr>
      <w:r w:rsidRPr="00D33196">
        <w:br/>
      </w:r>
      <w:r w:rsidRPr="00D33196">
        <w:tab/>
      </w:r>
      <w:r w:rsidRPr="00D33196">
        <w:tab/>
      </w:r>
      <w:r w:rsidRPr="00D33196">
        <w:tab/>
      </w:r>
      <w:r w:rsidRPr="00D33196">
        <w:tab/>
        <w:t>________________________________________</w:t>
      </w:r>
    </w:p>
    <w:p w:rsidR="00DD4546" w:rsidRPr="00D33196" w:rsidRDefault="00DD4546" w:rsidP="00DD4546">
      <w:pPr>
        <w:pStyle w:val="14"/>
        <w:spacing w:line="240" w:lineRule="auto"/>
        <w:ind w:firstLine="720"/>
        <w:jc w:val="right"/>
      </w:pPr>
      <w:r w:rsidRPr="00D33196">
        <w:t xml:space="preserve">  (фамилия)</w:t>
      </w:r>
      <w:r w:rsidRPr="00D33196">
        <w:br/>
      </w:r>
      <w:r w:rsidRPr="00D33196">
        <w:tab/>
      </w:r>
      <w:r w:rsidRPr="00D33196">
        <w:tab/>
      </w:r>
      <w:r w:rsidRPr="00D33196">
        <w:tab/>
      </w:r>
      <w:r w:rsidRPr="00D33196">
        <w:tab/>
        <w:t>________________________________________</w:t>
      </w:r>
    </w:p>
    <w:p w:rsidR="00DD4546" w:rsidRPr="00D33196" w:rsidRDefault="00DD4546" w:rsidP="00DD4546">
      <w:pPr>
        <w:pStyle w:val="14"/>
        <w:spacing w:line="240" w:lineRule="auto"/>
        <w:ind w:firstLine="720"/>
        <w:jc w:val="right"/>
      </w:pPr>
      <w:r w:rsidRPr="00D33196">
        <w:t>(имя)</w:t>
      </w:r>
    </w:p>
    <w:p w:rsidR="00DD4546" w:rsidRPr="00D33196" w:rsidRDefault="00DD4546" w:rsidP="00DD4546">
      <w:pPr>
        <w:pStyle w:val="14"/>
        <w:spacing w:line="240" w:lineRule="auto"/>
        <w:ind w:firstLine="720"/>
        <w:jc w:val="right"/>
      </w:pPr>
      <w:r w:rsidRPr="00D33196">
        <w:t>________________________________________</w:t>
      </w:r>
      <w:r w:rsidRPr="00D33196">
        <w:br/>
      </w:r>
      <w:r w:rsidRPr="00D33196">
        <w:tab/>
      </w:r>
      <w:r w:rsidRPr="00D33196">
        <w:tab/>
      </w:r>
      <w:r w:rsidRPr="00D33196">
        <w:tab/>
      </w:r>
      <w:r w:rsidRPr="00D33196">
        <w:tab/>
        <w:t xml:space="preserve">                 (отчество)</w:t>
      </w:r>
      <w:r w:rsidRPr="00D33196">
        <w:br/>
      </w:r>
      <w:r w:rsidRPr="00D33196">
        <w:tab/>
      </w:r>
      <w:r w:rsidRPr="00D33196">
        <w:tab/>
      </w:r>
      <w:r w:rsidRPr="00D33196">
        <w:tab/>
      </w:r>
      <w:r w:rsidRPr="00D33196">
        <w:tab/>
        <w:t>________________________________________</w:t>
      </w:r>
    </w:p>
    <w:p w:rsidR="00DD4546" w:rsidRPr="00D33196" w:rsidRDefault="00DD4546" w:rsidP="00DD4546">
      <w:pPr>
        <w:pStyle w:val="14"/>
        <w:spacing w:line="240" w:lineRule="auto"/>
        <w:ind w:firstLine="720"/>
        <w:jc w:val="right"/>
      </w:pPr>
    </w:p>
    <w:p w:rsidR="00DD4546" w:rsidRPr="00D33196" w:rsidRDefault="00DD4546" w:rsidP="00DD4546">
      <w:pPr>
        <w:pStyle w:val="14"/>
        <w:spacing w:line="240" w:lineRule="auto"/>
        <w:ind w:firstLine="720"/>
        <w:jc w:val="right"/>
      </w:pPr>
      <w:r w:rsidRPr="00D33196">
        <w:tab/>
      </w:r>
      <w:r w:rsidRPr="00D33196">
        <w:tab/>
        <w:t>________________________________________</w:t>
      </w:r>
    </w:p>
    <w:p w:rsidR="00DD4546" w:rsidRPr="00D33196" w:rsidRDefault="00DD4546" w:rsidP="00DD4546">
      <w:pPr>
        <w:pStyle w:val="14"/>
        <w:spacing w:line="240" w:lineRule="auto"/>
        <w:ind w:firstLine="720"/>
        <w:jc w:val="right"/>
      </w:pPr>
      <w:r w:rsidRPr="00D33196">
        <w:tab/>
      </w:r>
      <w:r w:rsidRPr="00D33196">
        <w:tab/>
      </w:r>
      <w:r w:rsidRPr="00D33196">
        <w:tab/>
      </w:r>
      <w:r w:rsidRPr="00D33196">
        <w:tab/>
        <w:t xml:space="preserve">                 (должность)</w:t>
      </w:r>
    </w:p>
    <w:p w:rsidR="00DD4546" w:rsidRPr="00D33196" w:rsidRDefault="00DD4546" w:rsidP="00DD4546">
      <w:pPr>
        <w:pStyle w:val="14"/>
        <w:spacing w:line="240" w:lineRule="auto"/>
        <w:ind w:firstLine="720"/>
        <w:jc w:val="right"/>
      </w:pPr>
      <w:r w:rsidRPr="00D33196">
        <w:t>________________________________________</w:t>
      </w:r>
      <w:r w:rsidRPr="00D33196">
        <w:br/>
      </w:r>
    </w:p>
    <w:p w:rsidR="00DD4546" w:rsidRPr="00D33196" w:rsidRDefault="00DD4546" w:rsidP="00DD4546">
      <w:pPr>
        <w:pStyle w:val="14"/>
        <w:spacing w:line="240" w:lineRule="auto"/>
        <w:ind w:firstLine="720"/>
        <w:jc w:val="right"/>
      </w:pPr>
      <w:r w:rsidRPr="00D33196">
        <w:t>________________________________________</w:t>
      </w:r>
    </w:p>
    <w:p w:rsidR="00DD4546" w:rsidRPr="00D33196" w:rsidRDefault="00DD4546" w:rsidP="00DD4546">
      <w:pPr>
        <w:pStyle w:val="14"/>
        <w:spacing w:line="240" w:lineRule="auto"/>
        <w:ind w:firstLine="720"/>
        <w:jc w:val="right"/>
      </w:pPr>
      <w:r w:rsidRPr="00D33196">
        <w:t>название образовательного учреждения)</w:t>
      </w:r>
    </w:p>
    <w:p w:rsidR="00DD4546" w:rsidRPr="00D33196" w:rsidRDefault="00DD4546" w:rsidP="00DD4546">
      <w:pPr>
        <w:pStyle w:val="14"/>
        <w:spacing w:line="240" w:lineRule="auto"/>
        <w:ind w:right="-82" w:firstLine="720"/>
        <w:jc w:val="right"/>
      </w:pPr>
      <w:r w:rsidRPr="00D33196">
        <w:t xml:space="preserve">         ________________________________________</w:t>
      </w:r>
      <w:r w:rsidRPr="00D33196">
        <w:br/>
        <w:t>(муниципальный район, городской округ)</w:t>
      </w:r>
    </w:p>
    <w:p w:rsidR="00DD4546" w:rsidRPr="00D33196" w:rsidRDefault="00DD4546" w:rsidP="00DD4546">
      <w:pPr>
        <w:pStyle w:val="14"/>
        <w:ind w:right="-82" w:firstLine="720"/>
      </w:pPr>
    </w:p>
    <w:p w:rsidR="00DD4546" w:rsidRPr="00D33196" w:rsidRDefault="00DD4546" w:rsidP="00DD4546">
      <w:pPr>
        <w:pStyle w:val="14"/>
        <w:ind w:right="-82" w:firstLine="720"/>
      </w:pPr>
      <w:r w:rsidRPr="00D33196">
        <w:tab/>
        <w:t>Основанием для аттестации на указанную в заявлении квалификационную категорию считаю следующие результаты работы:</w:t>
      </w:r>
    </w:p>
    <w:p w:rsidR="00DD4546" w:rsidRPr="00D33196" w:rsidRDefault="00DD4546" w:rsidP="00DD4546">
      <w:pPr>
        <w:pStyle w:val="14"/>
        <w:ind w:right="-82" w:firstLine="720"/>
      </w:pPr>
      <w:r w:rsidRPr="00D3319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"_____" ___________________ 20___г.</w:t>
      </w:r>
      <w:r w:rsidRPr="00D33196">
        <w:br/>
        <w:t xml:space="preserve">                                                                         Подпись ________________________</w:t>
      </w:r>
    </w:p>
    <w:p w:rsidR="00DD4546" w:rsidRPr="00D33196" w:rsidRDefault="00DD4546" w:rsidP="00DD4546">
      <w:pPr>
        <w:pStyle w:val="14"/>
        <w:ind w:right="-82"/>
      </w:pPr>
      <w:r w:rsidRPr="00D33196">
        <w:t xml:space="preserve">             Копия паспорта</w:t>
      </w:r>
    </w:p>
    <w:p w:rsidR="00DD4546" w:rsidRPr="00D33196" w:rsidRDefault="00DD4546" w:rsidP="00DD4546">
      <w:pPr>
        <w:pStyle w:val="14"/>
        <w:ind w:right="-82" w:firstLine="720"/>
      </w:pPr>
      <w:r w:rsidRPr="00D33196">
        <w:t>Копия диплома об образовании</w:t>
      </w:r>
    </w:p>
    <w:p w:rsidR="00DD4546" w:rsidRPr="00D33196" w:rsidRDefault="00DD4546" w:rsidP="00DD4546">
      <w:pPr>
        <w:pStyle w:val="14"/>
        <w:ind w:right="-82" w:firstLine="720"/>
      </w:pPr>
      <w:r w:rsidRPr="00D33196">
        <w:t xml:space="preserve">Копия аттестационного листа (если ранее </w:t>
      </w:r>
      <w:proofErr w:type="gramStart"/>
      <w:r w:rsidRPr="00D33196">
        <w:t>аттестован</w:t>
      </w:r>
      <w:proofErr w:type="gramEnd"/>
      <w:r w:rsidRPr="00D33196">
        <w:t>)</w:t>
      </w:r>
    </w:p>
    <w:p w:rsidR="00DD4546" w:rsidRPr="00D33196" w:rsidRDefault="00DD4546" w:rsidP="00DD4546">
      <w:pPr>
        <w:pStyle w:val="14"/>
        <w:ind w:right="-82" w:firstLine="720"/>
      </w:pPr>
      <w:r w:rsidRPr="00D33196">
        <w:t>Копия трудовой книжки или приказа о назначении на должность</w:t>
      </w:r>
    </w:p>
    <w:p w:rsidR="00DD4546" w:rsidRPr="00D33196" w:rsidRDefault="00DD4546" w:rsidP="00DD4546">
      <w:pPr>
        <w:pStyle w:val="14"/>
        <w:ind w:right="-82" w:firstLine="720"/>
      </w:pPr>
      <w:r w:rsidRPr="00D33196">
        <w:t>Копия удостоверения о повышении квалификации (72 часа и более)</w:t>
      </w:r>
    </w:p>
    <w:p w:rsidR="00DD4546" w:rsidRPr="00D33196" w:rsidRDefault="00DD4546" w:rsidP="00DD4546">
      <w:pPr>
        <w:pStyle w:val="14"/>
        <w:ind w:right="-82" w:firstLine="720"/>
      </w:pPr>
      <w:r w:rsidRPr="00D33196">
        <w:t>Копия документа о награде,  ученой степени</w:t>
      </w:r>
      <w:r w:rsidRPr="00D33196">
        <w:tab/>
      </w:r>
    </w:p>
    <w:p w:rsidR="00DD4546" w:rsidRPr="00D33196" w:rsidRDefault="00DD4546" w:rsidP="00DD4546">
      <w:pPr>
        <w:spacing w:line="360" w:lineRule="auto"/>
        <w:jc w:val="center"/>
        <w:rPr>
          <w:sz w:val="28"/>
          <w:szCs w:val="28"/>
        </w:rPr>
      </w:pPr>
      <w:r w:rsidRPr="00D33196">
        <w:rPr>
          <w:sz w:val="28"/>
          <w:szCs w:val="28"/>
        </w:rPr>
        <w:br w:type="page"/>
      </w:r>
    </w:p>
    <w:p w:rsidR="00DD4546" w:rsidRPr="00D33196" w:rsidRDefault="00DD4546" w:rsidP="00DD4546">
      <w:pPr>
        <w:pStyle w:val="ConsPlusNormal"/>
        <w:spacing w:line="360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3196">
        <w:rPr>
          <w:rFonts w:ascii="Times New Roman" w:hAnsi="Times New Roman" w:cs="Times New Roman"/>
          <w:sz w:val="28"/>
          <w:szCs w:val="28"/>
        </w:rPr>
        <w:lastRenderedPageBreak/>
        <w:t>Приложение № 2 к Регламенту</w:t>
      </w:r>
    </w:p>
    <w:p w:rsidR="00DD4546" w:rsidRPr="00D33196" w:rsidRDefault="00DD4546" w:rsidP="00DD4546">
      <w:pPr>
        <w:pStyle w:val="14"/>
        <w:ind w:right="-82"/>
        <w:jc w:val="right"/>
      </w:pPr>
      <w:r w:rsidRPr="00D33196">
        <w:t>форма представления на педагогического работника</w:t>
      </w:r>
    </w:p>
    <w:p w:rsidR="00DD4546" w:rsidRPr="00D33196" w:rsidRDefault="00DD4546" w:rsidP="00DD4546">
      <w:pPr>
        <w:pStyle w:val="14"/>
        <w:ind w:right="-82"/>
        <w:jc w:val="right"/>
      </w:pPr>
      <w:r w:rsidRPr="00D33196">
        <w:t xml:space="preserve">при присвоении квалификационной категории  </w:t>
      </w:r>
    </w:p>
    <w:p w:rsidR="00DD4546" w:rsidRPr="00D33196" w:rsidRDefault="00DD4546" w:rsidP="00DD4546">
      <w:pPr>
        <w:pStyle w:val="14"/>
        <w:ind w:right="-82"/>
        <w:jc w:val="right"/>
      </w:pPr>
      <w:r w:rsidRPr="00D33196">
        <w:t xml:space="preserve">по упрощенной форме аттестации </w:t>
      </w:r>
    </w:p>
    <w:p w:rsidR="00DD4546" w:rsidRPr="00D33196" w:rsidRDefault="00DD4546" w:rsidP="00DD4546">
      <w:pPr>
        <w:spacing w:line="360" w:lineRule="auto"/>
        <w:jc w:val="center"/>
        <w:rPr>
          <w:sz w:val="28"/>
          <w:szCs w:val="28"/>
        </w:rPr>
      </w:pPr>
    </w:p>
    <w:p w:rsidR="00DD4546" w:rsidRPr="00D33196" w:rsidRDefault="00DD4546" w:rsidP="00DD4546">
      <w:pPr>
        <w:spacing w:line="360" w:lineRule="auto"/>
        <w:jc w:val="center"/>
        <w:rPr>
          <w:sz w:val="28"/>
          <w:szCs w:val="28"/>
        </w:rPr>
      </w:pPr>
      <w:r w:rsidRPr="00D33196">
        <w:rPr>
          <w:sz w:val="28"/>
          <w:szCs w:val="28"/>
        </w:rPr>
        <w:t>ПРЕДСТАВЛЕНИЕ</w:t>
      </w:r>
    </w:p>
    <w:p w:rsidR="00DD4546" w:rsidRPr="00D33196" w:rsidRDefault="00DD4546" w:rsidP="00DD4546">
      <w:pPr>
        <w:spacing w:line="360" w:lineRule="auto"/>
        <w:rPr>
          <w:sz w:val="28"/>
          <w:szCs w:val="28"/>
        </w:rPr>
      </w:pPr>
      <w:r w:rsidRPr="00D33196">
        <w:rPr>
          <w:sz w:val="28"/>
          <w:szCs w:val="28"/>
        </w:rPr>
        <w:t>__________________________________________________________</w:t>
      </w:r>
    </w:p>
    <w:p w:rsidR="00DD4546" w:rsidRPr="00D33196" w:rsidRDefault="00DD4546" w:rsidP="00DD4546">
      <w:pPr>
        <w:spacing w:line="360" w:lineRule="auto"/>
        <w:rPr>
          <w:sz w:val="28"/>
          <w:szCs w:val="28"/>
        </w:rPr>
      </w:pPr>
      <w:r w:rsidRPr="00D33196">
        <w:rPr>
          <w:sz w:val="28"/>
          <w:szCs w:val="28"/>
        </w:rPr>
        <w:t>администрации  ОУ (название),  органа управления образования</w:t>
      </w:r>
    </w:p>
    <w:p w:rsidR="00DD4546" w:rsidRPr="00D33196" w:rsidRDefault="00DD4546" w:rsidP="00DD4546">
      <w:pPr>
        <w:spacing w:line="360" w:lineRule="auto"/>
        <w:rPr>
          <w:sz w:val="28"/>
          <w:szCs w:val="28"/>
        </w:rPr>
      </w:pPr>
      <w:r w:rsidRPr="00D33196">
        <w:rPr>
          <w:sz w:val="28"/>
          <w:szCs w:val="28"/>
        </w:rPr>
        <w:t>на____________________________________________________________________,</w:t>
      </w:r>
    </w:p>
    <w:p w:rsidR="00DD4546" w:rsidRPr="00D33196" w:rsidRDefault="00DD4546" w:rsidP="00DD4546">
      <w:pPr>
        <w:spacing w:line="360" w:lineRule="auto"/>
        <w:rPr>
          <w:sz w:val="28"/>
          <w:szCs w:val="28"/>
        </w:rPr>
      </w:pPr>
      <w:r w:rsidRPr="00D33196">
        <w:rPr>
          <w:sz w:val="28"/>
          <w:szCs w:val="28"/>
        </w:rPr>
        <w:t>(ф.и.о.)</w:t>
      </w:r>
    </w:p>
    <w:p w:rsidR="00DD4546" w:rsidRPr="00D33196" w:rsidRDefault="00DD4546" w:rsidP="00DD4546">
      <w:pPr>
        <w:spacing w:line="360" w:lineRule="auto"/>
        <w:rPr>
          <w:sz w:val="28"/>
          <w:szCs w:val="28"/>
        </w:rPr>
      </w:pPr>
      <w:r w:rsidRPr="00D33196">
        <w:rPr>
          <w:sz w:val="28"/>
          <w:szCs w:val="28"/>
        </w:rPr>
        <w:t>______________________________________________________________________</w:t>
      </w:r>
    </w:p>
    <w:p w:rsidR="00DD4546" w:rsidRPr="00D33196" w:rsidRDefault="00DD4546" w:rsidP="00DD4546">
      <w:pPr>
        <w:spacing w:line="360" w:lineRule="auto"/>
        <w:rPr>
          <w:sz w:val="28"/>
          <w:szCs w:val="28"/>
        </w:rPr>
      </w:pPr>
      <w:r w:rsidRPr="00D33196">
        <w:rPr>
          <w:sz w:val="28"/>
          <w:szCs w:val="28"/>
        </w:rPr>
        <w:t>(название должности, по которой аттестуется работник)</w:t>
      </w:r>
    </w:p>
    <w:p w:rsidR="00DD4546" w:rsidRPr="00D33196" w:rsidRDefault="00DD4546" w:rsidP="00DD4546">
      <w:pPr>
        <w:spacing w:line="360" w:lineRule="auto"/>
        <w:rPr>
          <w:sz w:val="28"/>
          <w:szCs w:val="28"/>
        </w:rPr>
      </w:pPr>
      <w:r w:rsidRPr="00D33196">
        <w:rPr>
          <w:sz w:val="28"/>
          <w:szCs w:val="28"/>
        </w:rPr>
        <w:t>Дата рождения_________________________________________________________</w:t>
      </w:r>
      <w:r w:rsidRPr="00D33196">
        <w:rPr>
          <w:sz w:val="28"/>
          <w:szCs w:val="28"/>
        </w:rPr>
        <w:tab/>
      </w:r>
      <w:r w:rsidRPr="00D33196">
        <w:rPr>
          <w:sz w:val="28"/>
          <w:szCs w:val="28"/>
        </w:rPr>
        <w:br/>
        <w:t xml:space="preserve">                                     (число, месяц, год)</w:t>
      </w:r>
    </w:p>
    <w:p w:rsidR="00DD4546" w:rsidRPr="00D33196" w:rsidRDefault="00DD4546" w:rsidP="00DD4546">
      <w:pPr>
        <w:spacing w:line="360" w:lineRule="auto"/>
        <w:rPr>
          <w:sz w:val="28"/>
          <w:szCs w:val="28"/>
        </w:rPr>
      </w:pPr>
      <w:r w:rsidRPr="00D33196">
        <w:rPr>
          <w:sz w:val="28"/>
          <w:szCs w:val="28"/>
        </w:rPr>
        <w:t xml:space="preserve">Сведения об  образовании: </w:t>
      </w:r>
    </w:p>
    <w:p w:rsidR="00DD4546" w:rsidRPr="00D33196" w:rsidRDefault="00DD4546" w:rsidP="00DD4546">
      <w:pPr>
        <w:spacing w:line="360" w:lineRule="auto"/>
        <w:rPr>
          <w:sz w:val="28"/>
          <w:szCs w:val="28"/>
        </w:rPr>
      </w:pPr>
      <w:r w:rsidRPr="00D33196">
        <w:rPr>
          <w:sz w:val="28"/>
          <w:szCs w:val="28"/>
        </w:rPr>
        <w:t>образование __________________________________________________________</w:t>
      </w:r>
    </w:p>
    <w:p w:rsidR="00DD4546" w:rsidRPr="00D33196" w:rsidRDefault="00DD4546" w:rsidP="00DD4546">
      <w:pPr>
        <w:spacing w:line="360" w:lineRule="auto"/>
        <w:rPr>
          <w:sz w:val="28"/>
          <w:szCs w:val="28"/>
        </w:rPr>
      </w:pPr>
      <w:r w:rsidRPr="00D33196">
        <w:rPr>
          <w:sz w:val="28"/>
          <w:szCs w:val="28"/>
        </w:rPr>
        <w:t>(высшее, среднее профессиональное, начальное профессиональное, среднее)</w:t>
      </w:r>
    </w:p>
    <w:p w:rsidR="00DD4546" w:rsidRPr="00D33196" w:rsidRDefault="00DD4546" w:rsidP="00DD4546">
      <w:pPr>
        <w:spacing w:line="360" w:lineRule="auto"/>
        <w:rPr>
          <w:sz w:val="28"/>
          <w:szCs w:val="28"/>
        </w:rPr>
      </w:pPr>
      <w:r w:rsidRPr="00D33196">
        <w:rPr>
          <w:sz w:val="28"/>
          <w:szCs w:val="28"/>
        </w:rPr>
        <w:t>какое образовательное учреждение окончил:______________________________________ ____________________________</w:t>
      </w:r>
    </w:p>
    <w:p w:rsidR="00DD4546" w:rsidRPr="00D33196" w:rsidRDefault="00DD4546" w:rsidP="00DD4546">
      <w:pPr>
        <w:spacing w:line="360" w:lineRule="auto"/>
        <w:rPr>
          <w:i/>
          <w:sz w:val="28"/>
          <w:szCs w:val="28"/>
        </w:rPr>
      </w:pPr>
      <w:r w:rsidRPr="00D33196">
        <w:rPr>
          <w:sz w:val="28"/>
          <w:szCs w:val="28"/>
        </w:rPr>
        <w:t>______________________________________________дата окончания:  ________, полученная специальность: _____________________________________________, квалификация по диплому: __________________________________________</w:t>
      </w:r>
      <w:r w:rsidRPr="00D33196">
        <w:rPr>
          <w:i/>
          <w:sz w:val="28"/>
          <w:szCs w:val="28"/>
        </w:rPr>
        <w:t xml:space="preserve">(Если работник имеет или получает второе образование, то необходимо дать полные сведения по каждому, указав, на каком курсе учится) </w:t>
      </w:r>
    </w:p>
    <w:p w:rsidR="00DD4546" w:rsidRPr="00D33196" w:rsidRDefault="00DD4546" w:rsidP="00DD4546">
      <w:pPr>
        <w:pStyle w:val="14"/>
      </w:pPr>
      <w:r w:rsidRPr="00D33196">
        <w:t>Общий трудовой стаж: _______ лет, стаж педагогической работы ______ лет,  стаж работы в данном учреждении _______лет</w:t>
      </w:r>
    </w:p>
    <w:p w:rsidR="00DD4546" w:rsidRPr="00D33196" w:rsidRDefault="00DD4546" w:rsidP="00DD4546">
      <w:pPr>
        <w:spacing w:line="360" w:lineRule="auto"/>
        <w:rPr>
          <w:bCs/>
          <w:sz w:val="28"/>
          <w:szCs w:val="28"/>
        </w:rPr>
      </w:pPr>
      <w:r w:rsidRPr="00D33196">
        <w:rPr>
          <w:bCs/>
          <w:sz w:val="28"/>
          <w:szCs w:val="28"/>
        </w:rPr>
        <w:t>Дата назначения на должность, по которой аттестуется_____________________</w:t>
      </w:r>
    </w:p>
    <w:p w:rsidR="00DD4546" w:rsidRPr="00D33196" w:rsidRDefault="00DD4546" w:rsidP="00DD4546">
      <w:pPr>
        <w:spacing w:line="360" w:lineRule="auto"/>
        <w:rPr>
          <w:bCs/>
          <w:sz w:val="28"/>
          <w:szCs w:val="28"/>
        </w:rPr>
      </w:pPr>
      <w:r w:rsidRPr="00D33196">
        <w:rPr>
          <w:bCs/>
          <w:sz w:val="28"/>
          <w:szCs w:val="28"/>
        </w:rPr>
        <w:t xml:space="preserve"> (число, месяц, год)</w:t>
      </w:r>
    </w:p>
    <w:p w:rsidR="00DD4546" w:rsidRPr="00D33196" w:rsidRDefault="00DD4546" w:rsidP="00DD4546">
      <w:pPr>
        <w:spacing w:line="360" w:lineRule="auto"/>
        <w:rPr>
          <w:bCs/>
          <w:sz w:val="28"/>
          <w:szCs w:val="28"/>
        </w:rPr>
      </w:pPr>
      <w:r w:rsidRPr="00D33196">
        <w:rPr>
          <w:bCs/>
          <w:sz w:val="28"/>
          <w:szCs w:val="28"/>
        </w:rPr>
        <w:t>Основные достижения в профессиональной деятельности:</w:t>
      </w:r>
    </w:p>
    <w:p w:rsidR="00DD4546" w:rsidRPr="00D33196" w:rsidRDefault="00DD4546" w:rsidP="00DD4546">
      <w:pPr>
        <w:spacing w:line="360" w:lineRule="auto"/>
        <w:rPr>
          <w:bCs/>
          <w:sz w:val="28"/>
          <w:szCs w:val="28"/>
        </w:rPr>
      </w:pPr>
      <w:r w:rsidRPr="00D33196">
        <w:rPr>
          <w:bCs/>
          <w:sz w:val="28"/>
          <w:szCs w:val="28"/>
        </w:rPr>
        <w:lastRenderedPageBreak/>
        <w:t>дата присвоения_________ квалификационной категории по  должности____________________________________________________________________</w:t>
      </w:r>
    </w:p>
    <w:p w:rsidR="00DD4546" w:rsidRPr="00D33196" w:rsidRDefault="00DD4546" w:rsidP="00DD4546">
      <w:pPr>
        <w:spacing w:line="360" w:lineRule="auto"/>
        <w:rPr>
          <w:bCs/>
          <w:sz w:val="28"/>
          <w:szCs w:val="28"/>
        </w:rPr>
      </w:pPr>
      <w:r w:rsidRPr="00D33196">
        <w:rPr>
          <w:bCs/>
          <w:sz w:val="28"/>
          <w:szCs w:val="28"/>
        </w:rPr>
        <w:t>(число, месяц, год)</w:t>
      </w:r>
    </w:p>
    <w:p w:rsidR="00DD4546" w:rsidRPr="00D33196" w:rsidRDefault="00DD4546" w:rsidP="00DD4546">
      <w:pPr>
        <w:spacing w:line="360" w:lineRule="auto"/>
        <w:rPr>
          <w:sz w:val="28"/>
          <w:szCs w:val="28"/>
        </w:rPr>
      </w:pPr>
      <w:r w:rsidRPr="00D33196">
        <w:rPr>
          <w:sz w:val="28"/>
          <w:szCs w:val="28"/>
        </w:rPr>
        <w:t>наличие наград: ______________________________________________________________________________________________________________________________________________</w:t>
      </w:r>
    </w:p>
    <w:p w:rsidR="00DD4546" w:rsidRPr="00D33196" w:rsidRDefault="00DD4546" w:rsidP="00DD4546">
      <w:pPr>
        <w:shd w:val="clear" w:color="auto" w:fill="FFFFFF"/>
        <w:spacing w:line="360" w:lineRule="auto"/>
        <w:rPr>
          <w:sz w:val="28"/>
          <w:szCs w:val="28"/>
        </w:rPr>
      </w:pPr>
      <w:r w:rsidRPr="00D33196">
        <w:rPr>
          <w:sz w:val="28"/>
          <w:szCs w:val="28"/>
        </w:rPr>
        <w:t xml:space="preserve">наличие званий, ученой степени, ученого звания и т.д.: ____________________________________________________________________________________________________________________________________________ </w:t>
      </w:r>
    </w:p>
    <w:p w:rsidR="00DD4546" w:rsidRPr="00D33196" w:rsidRDefault="00DD4546" w:rsidP="00DD4546">
      <w:pPr>
        <w:spacing w:line="360" w:lineRule="auto"/>
        <w:rPr>
          <w:sz w:val="28"/>
          <w:szCs w:val="28"/>
        </w:rPr>
      </w:pPr>
      <w:r w:rsidRPr="00D33196">
        <w:rPr>
          <w:sz w:val="28"/>
          <w:szCs w:val="28"/>
        </w:rPr>
        <w:t xml:space="preserve">Основанием для аттестации на соответствие _______________ квалификационной категории являются следующие результаты деятельности </w:t>
      </w:r>
      <w:proofErr w:type="gramStart"/>
      <w:r w:rsidRPr="00D33196">
        <w:rPr>
          <w:sz w:val="28"/>
          <w:szCs w:val="28"/>
        </w:rPr>
        <w:t>аттестуемого</w:t>
      </w:r>
      <w:proofErr w:type="gramEnd"/>
      <w:r w:rsidRPr="00D33196">
        <w:rPr>
          <w:sz w:val="28"/>
          <w:szCs w:val="28"/>
        </w:rPr>
        <w:t xml:space="preserve"> в </w:t>
      </w:r>
      <w:proofErr w:type="spellStart"/>
      <w:r w:rsidRPr="00D33196">
        <w:rPr>
          <w:sz w:val="28"/>
          <w:szCs w:val="28"/>
        </w:rPr>
        <w:t>межаттестационный</w:t>
      </w:r>
      <w:proofErr w:type="spellEnd"/>
      <w:r w:rsidRPr="00D33196">
        <w:rPr>
          <w:sz w:val="28"/>
          <w:szCs w:val="28"/>
        </w:rPr>
        <w:t xml:space="preserve"> период: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ведения о повышении квалификации (по должности)</w:t>
      </w:r>
    </w:p>
    <w:p w:rsidR="00DD4546" w:rsidRPr="00D33196" w:rsidRDefault="00DD4546" w:rsidP="00DD4546">
      <w:pPr>
        <w:spacing w:line="360" w:lineRule="auto"/>
        <w:rPr>
          <w:sz w:val="28"/>
          <w:szCs w:val="28"/>
        </w:rPr>
      </w:pPr>
      <w:r w:rsidRPr="00D3319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D4546" w:rsidRPr="00D33196" w:rsidRDefault="00DD4546" w:rsidP="00DD4546">
      <w:pPr>
        <w:spacing w:line="360" w:lineRule="auto"/>
        <w:rPr>
          <w:sz w:val="28"/>
          <w:szCs w:val="28"/>
        </w:rPr>
      </w:pPr>
      <w:r w:rsidRPr="00D33196">
        <w:rPr>
          <w:sz w:val="28"/>
          <w:szCs w:val="28"/>
        </w:rPr>
        <w:t>(название курсов, учреждение профессионального образования, дата окончания)</w:t>
      </w:r>
    </w:p>
    <w:p w:rsidR="00DD4546" w:rsidRPr="00D33196" w:rsidRDefault="00DD4546" w:rsidP="00DD4546">
      <w:pPr>
        <w:spacing w:line="360" w:lineRule="auto"/>
        <w:rPr>
          <w:sz w:val="28"/>
          <w:szCs w:val="28"/>
        </w:rPr>
      </w:pPr>
      <w:r w:rsidRPr="00D33196">
        <w:rPr>
          <w:sz w:val="28"/>
          <w:szCs w:val="28"/>
        </w:rPr>
        <w:t>Рекомендуемая квалификационная категория_____________________________</w:t>
      </w:r>
      <w:r w:rsidRPr="00D33196">
        <w:rPr>
          <w:sz w:val="28"/>
          <w:szCs w:val="28"/>
        </w:rPr>
        <w:br/>
        <w:t>Желаемый срок аттестации ______________________</w:t>
      </w:r>
    </w:p>
    <w:p w:rsidR="00DD4546" w:rsidRPr="00D33196" w:rsidRDefault="00DD4546" w:rsidP="00DD4546">
      <w:pPr>
        <w:spacing w:line="360" w:lineRule="auto"/>
        <w:rPr>
          <w:sz w:val="28"/>
          <w:szCs w:val="28"/>
        </w:rPr>
      </w:pPr>
    </w:p>
    <w:p w:rsidR="00DD4546" w:rsidRPr="00D33196" w:rsidRDefault="00DD4546" w:rsidP="00DD4546">
      <w:pPr>
        <w:spacing w:line="360" w:lineRule="auto"/>
        <w:rPr>
          <w:sz w:val="28"/>
          <w:szCs w:val="28"/>
        </w:rPr>
      </w:pPr>
      <w:r w:rsidRPr="00D33196">
        <w:rPr>
          <w:sz w:val="28"/>
          <w:szCs w:val="28"/>
        </w:rPr>
        <w:t>"___" ___________ 20 ___г.</w:t>
      </w:r>
    </w:p>
    <w:p w:rsidR="00DD4546" w:rsidRPr="00D33196" w:rsidRDefault="00DD4546" w:rsidP="00DD4546">
      <w:pPr>
        <w:spacing w:line="360" w:lineRule="auto"/>
        <w:rPr>
          <w:sz w:val="28"/>
          <w:szCs w:val="28"/>
        </w:rPr>
      </w:pPr>
      <w:r w:rsidRPr="00D33196">
        <w:rPr>
          <w:sz w:val="28"/>
          <w:szCs w:val="28"/>
        </w:rPr>
        <w:t xml:space="preserve"> МП                                                      </w:t>
      </w:r>
    </w:p>
    <w:p w:rsidR="00DD4546" w:rsidRPr="00D33196" w:rsidRDefault="00DD4546" w:rsidP="00DD4546">
      <w:pPr>
        <w:spacing w:line="360" w:lineRule="auto"/>
        <w:rPr>
          <w:sz w:val="28"/>
          <w:szCs w:val="28"/>
        </w:rPr>
      </w:pPr>
      <w:r w:rsidRPr="00D33196">
        <w:rPr>
          <w:sz w:val="28"/>
          <w:szCs w:val="28"/>
        </w:rPr>
        <w:t xml:space="preserve"> Подписи______________________________________________________________</w:t>
      </w:r>
      <w:r w:rsidRPr="00D33196">
        <w:rPr>
          <w:sz w:val="28"/>
          <w:szCs w:val="28"/>
        </w:rPr>
        <w:br/>
        <w:t xml:space="preserve"> (руководителя управления образования, органа общественного управления ОУ, ОУ)       (расшифровка подписей)</w:t>
      </w:r>
    </w:p>
    <w:p w:rsidR="00DD4546" w:rsidRPr="00D33196" w:rsidRDefault="00DD4546" w:rsidP="00DD4546">
      <w:pPr>
        <w:spacing w:line="360" w:lineRule="auto"/>
        <w:rPr>
          <w:sz w:val="28"/>
          <w:szCs w:val="28"/>
        </w:rPr>
      </w:pPr>
      <w:r w:rsidRPr="00D33196">
        <w:rPr>
          <w:sz w:val="28"/>
          <w:szCs w:val="28"/>
        </w:rPr>
        <w:lastRenderedPageBreak/>
        <w:t xml:space="preserve">Телефоны </w:t>
      </w:r>
      <w:proofErr w:type="gramStart"/>
      <w:r w:rsidRPr="00D33196">
        <w:rPr>
          <w:sz w:val="28"/>
          <w:szCs w:val="28"/>
        </w:rPr>
        <w:t>аттестуемого</w:t>
      </w:r>
      <w:proofErr w:type="gramEnd"/>
      <w:r w:rsidRPr="00D33196">
        <w:rPr>
          <w:sz w:val="28"/>
          <w:szCs w:val="28"/>
        </w:rPr>
        <w:t xml:space="preserve">: </w:t>
      </w:r>
      <w:proofErr w:type="spellStart"/>
      <w:r w:rsidRPr="00D33196">
        <w:rPr>
          <w:sz w:val="28"/>
          <w:szCs w:val="28"/>
        </w:rPr>
        <w:t>домашний______________служебный</w:t>
      </w:r>
      <w:proofErr w:type="spellEnd"/>
      <w:r w:rsidRPr="00D33196">
        <w:rPr>
          <w:sz w:val="28"/>
          <w:szCs w:val="28"/>
        </w:rPr>
        <w:t xml:space="preserve"> _______________</w:t>
      </w:r>
    </w:p>
    <w:p w:rsidR="00DD4546" w:rsidRPr="00D33196" w:rsidRDefault="00DD4546" w:rsidP="00DD4546">
      <w:pPr>
        <w:shd w:val="clear" w:color="auto" w:fill="FFFFFF"/>
        <w:spacing w:line="360" w:lineRule="auto"/>
        <w:rPr>
          <w:i/>
          <w:sz w:val="28"/>
          <w:szCs w:val="28"/>
        </w:rPr>
      </w:pPr>
      <w:r w:rsidRPr="00D33196">
        <w:rPr>
          <w:i/>
          <w:sz w:val="28"/>
          <w:szCs w:val="28"/>
        </w:rPr>
        <w:t>К представлению прилагаются:</w:t>
      </w:r>
    </w:p>
    <w:p w:rsidR="00DD4546" w:rsidRPr="00D33196" w:rsidRDefault="00DD4546" w:rsidP="00DD4546">
      <w:pPr>
        <w:shd w:val="clear" w:color="auto" w:fill="FFFFFF"/>
        <w:spacing w:line="360" w:lineRule="auto"/>
        <w:rPr>
          <w:sz w:val="28"/>
          <w:szCs w:val="28"/>
        </w:rPr>
      </w:pPr>
      <w:r w:rsidRPr="00D33196">
        <w:rPr>
          <w:sz w:val="28"/>
          <w:szCs w:val="28"/>
        </w:rPr>
        <w:t>Копия аттестационного листа (если педагог ранее аттестован)</w:t>
      </w:r>
    </w:p>
    <w:p w:rsidR="00DD4546" w:rsidRPr="00D33196" w:rsidRDefault="00DD4546" w:rsidP="00DD4546">
      <w:pPr>
        <w:shd w:val="clear" w:color="auto" w:fill="FFFFFF"/>
        <w:spacing w:line="360" w:lineRule="auto"/>
        <w:rPr>
          <w:sz w:val="28"/>
          <w:szCs w:val="28"/>
        </w:rPr>
      </w:pPr>
      <w:r w:rsidRPr="00D33196">
        <w:rPr>
          <w:sz w:val="28"/>
          <w:szCs w:val="28"/>
        </w:rPr>
        <w:t>Копия трудовой книжки или приказа о назначении на должность</w:t>
      </w:r>
    </w:p>
    <w:p w:rsidR="00DD4546" w:rsidRPr="00D33196" w:rsidRDefault="00DD4546" w:rsidP="00DD4546">
      <w:pPr>
        <w:shd w:val="clear" w:color="auto" w:fill="FFFFFF"/>
        <w:spacing w:line="360" w:lineRule="auto"/>
        <w:rPr>
          <w:sz w:val="28"/>
          <w:szCs w:val="28"/>
        </w:rPr>
      </w:pPr>
      <w:r w:rsidRPr="00D33196">
        <w:rPr>
          <w:sz w:val="28"/>
          <w:szCs w:val="28"/>
        </w:rPr>
        <w:t xml:space="preserve">Копия документа о награде, ученой степени </w:t>
      </w:r>
    </w:p>
    <w:p w:rsidR="00DD4546" w:rsidRPr="00D33196" w:rsidRDefault="00DD4546" w:rsidP="00DD4546">
      <w:pPr>
        <w:shd w:val="clear" w:color="auto" w:fill="FFFFFF"/>
        <w:spacing w:line="360" w:lineRule="auto"/>
        <w:rPr>
          <w:sz w:val="28"/>
          <w:szCs w:val="28"/>
        </w:rPr>
      </w:pPr>
      <w:r w:rsidRPr="00D33196">
        <w:rPr>
          <w:sz w:val="28"/>
          <w:szCs w:val="28"/>
        </w:rPr>
        <w:t>Копия диплома об образовании</w:t>
      </w:r>
    </w:p>
    <w:p w:rsidR="00DD4546" w:rsidRPr="00D33196" w:rsidRDefault="00DD4546" w:rsidP="00DD4546">
      <w:pPr>
        <w:shd w:val="clear" w:color="auto" w:fill="FFFFFF"/>
        <w:spacing w:line="360" w:lineRule="auto"/>
        <w:rPr>
          <w:sz w:val="28"/>
          <w:szCs w:val="28"/>
        </w:rPr>
      </w:pPr>
      <w:r w:rsidRPr="00D33196">
        <w:rPr>
          <w:sz w:val="28"/>
          <w:szCs w:val="28"/>
        </w:rPr>
        <w:t xml:space="preserve">Копия удостоверения о повышении квалификации </w:t>
      </w:r>
    </w:p>
    <w:p w:rsidR="00DD4546" w:rsidRPr="00D33196" w:rsidRDefault="00DD4546" w:rsidP="00DD4546">
      <w:pPr>
        <w:spacing w:line="360" w:lineRule="auto"/>
        <w:jc w:val="center"/>
        <w:rPr>
          <w:sz w:val="28"/>
          <w:szCs w:val="28"/>
        </w:rPr>
      </w:pPr>
      <w:r w:rsidRPr="00D33196">
        <w:rPr>
          <w:sz w:val="28"/>
          <w:szCs w:val="28"/>
        </w:rPr>
        <w:br w:type="page"/>
      </w:r>
    </w:p>
    <w:p w:rsidR="00DD4546" w:rsidRPr="00D33196" w:rsidRDefault="00DD4546" w:rsidP="00DD4546">
      <w:pPr>
        <w:pStyle w:val="14"/>
        <w:spacing w:line="240" w:lineRule="auto"/>
        <w:ind w:right="-82"/>
        <w:jc w:val="right"/>
      </w:pPr>
      <w:r w:rsidRPr="00D33196">
        <w:lastRenderedPageBreak/>
        <w:t>Приложение 3</w:t>
      </w:r>
    </w:p>
    <w:p w:rsidR="00DD4546" w:rsidRPr="00D33196" w:rsidRDefault="00DD4546" w:rsidP="00DD4546">
      <w:pPr>
        <w:pStyle w:val="14"/>
        <w:spacing w:line="240" w:lineRule="auto"/>
        <w:ind w:right="-82"/>
        <w:jc w:val="right"/>
      </w:pPr>
      <w:r w:rsidRPr="00D33196">
        <w:t>к Регламенту</w:t>
      </w:r>
    </w:p>
    <w:p w:rsidR="00DD4546" w:rsidRPr="00D33196" w:rsidRDefault="00DD4546" w:rsidP="00DD4546">
      <w:pPr>
        <w:pStyle w:val="14"/>
        <w:spacing w:line="240" w:lineRule="auto"/>
        <w:ind w:right="-82"/>
        <w:jc w:val="right"/>
      </w:pPr>
    </w:p>
    <w:p w:rsidR="00DD4546" w:rsidRPr="00D33196" w:rsidRDefault="00DD4546" w:rsidP="00DD4546">
      <w:pPr>
        <w:pStyle w:val="14"/>
        <w:spacing w:line="240" w:lineRule="auto"/>
        <w:ind w:right="-82"/>
        <w:jc w:val="right"/>
        <w:rPr>
          <w:bCs/>
        </w:rPr>
      </w:pPr>
      <w:r w:rsidRPr="00D33196">
        <w:rPr>
          <w:bCs/>
        </w:rPr>
        <w:t xml:space="preserve">Форма </w:t>
      </w:r>
    </w:p>
    <w:p w:rsidR="00DD4546" w:rsidRPr="00D33196" w:rsidRDefault="00DD4546" w:rsidP="00DD4546">
      <w:pPr>
        <w:pStyle w:val="14"/>
        <w:spacing w:line="240" w:lineRule="auto"/>
        <w:ind w:right="-82"/>
        <w:jc w:val="right"/>
        <w:rPr>
          <w:bCs/>
        </w:rPr>
      </w:pPr>
    </w:p>
    <w:p w:rsidR="00DD4546" w:rsidRPr="00D33196" w:rsidRDefault="00DD4546" w:rsidP="00DD4546">
      <w:pPr>
        <w:pStyle w:val="14"/>
        <w:spacing w:line="240" w:lineRule="auto"/>
        <w:ind w:right="-82"/>
        <w:jc w:val="right"/>
        <w:rPr>
          <w:bCs/>
        </w:rPr>
      </w:pPr>
      <w:r w:rsidRPr="00D33196">
        <w:rPr>
          <w:bCs/>
        </w:rPr>
        <w:t xml:space="preserve">Министру культуры  и туризма Республики Тыва </w:t>
      </w:r>
    </w:p>
    <w:p w:rsidR="00DD4546" w:rsidRPr="00D33196" w:rsidRDefault="00DD4546" w:rsidP="00DD4546">
      <w:pPr>
        <w:pStyle w:val="14"/>
        <w:spacing w:line="240" w:lineRule="auto"/>
        <w:ind w:right="-82"/>
        <w:jc w:val="right"/>
        <w:rPr>
          <w:bCs/>
        </w:rPr>
      </w:pPr>
      <w:r w:rsidRPr="00D33196">
        <w:rPr>
          <w:bCs/>
        </w:rPr>
        <w:t xml:space="preserve">( председателю ГАК) </w:t>
      </w:r>
    </w:p>
    <w:p w:rsidR="00DD4546" w:rsidRPr="00D33196" w:rsidRDefault="00DD4546" w:rsidP="00DD4546">
      <w:pPr>
        <w:pStyle w:val="14"/>
        <w:spacing w:line="240" w:lineRule="auto"/>
        <w:ind w:right="-82"/>
        <w:jc w:val="right"/>
        <w:rPr>
          <w:b/>
          <w:bCs/>
        </w:rPr>
      </w:pPr>
      <w:r w:rsidRPr="00D33196">
        <w:rPr>
          <w:b/>
          <w:bCs/>
        </w:rPr>
        <w:t>_________________________________________</w:t>
      </w:r>
    </w:p>
    <w:p w:rsidR="00DD4546" w:rsidRPr="00D33196" w:rsidRDefault="00DD4546" w:rsidP="00DD4546">
      <w:pPr>
        <w:pStyle w:val="14"/>
        <w:spacing w:line="240" w:lineRule="auto"/>
        <w:ind w:right="-82"/>
        <w:jc w:val="right"/>
        <w:rPr>
          <w:b/>
          <w:bCs/>
        </w:rPr>
      </w:pPr>
      <w:proofErr w:type="gramStart"/>
      <w:r w:rsidRPr="00D33196">
        <w:rPr>
          <w:b/>
          <w:bCs/>
        </w:rPr>
        <w:t>.И.О. заявителя)</w:t>
      </w:r>
      <w:proofErr w:type="gramEnd"/>
    </w:p>
    <w:p w:rsidR="00DD4546" w:rsidRPr="00D33196" w:rsidRDefault="00DD4546" w:rsidP="00DD4546">
      <w:pPr>
        <w:pStyle w:val="14"/>
        <w:spacing w:line="240" w:lineRule="auto"/>
        <w:ind w:right="-82"/>
        <w:jc w:val="right"/>
        <w:rPr>
          <w:b/>
          <w:bCs/>
        </w:rPr>
      </w:pPr>
      <w:r w:rsidRPr="00D33196">
        <w:rPr>
          <w:b/>
          <w:bCs/>
        </w:rPr>
        <w:t>_________________________________________</w:t>
      </w:r>
    </w:p>
    <w:p w:rsidR="00DD4546" w:rsidRPr="00D33196" w:rsidRDefault="00DD4546" w:rsidP="00DD4546">
      <w:pPr>
        <w:pStyle w:val="14"/>
        <w:spacing w:line="240" w:lineRule="auto"/>
        <w:jc w:val="left"/>
        <w:rPr>
          <w:b/>
          <w:bCs/>
          <w:spacing w:val="-2"/>
        </w:rPr>
      </w:pPr>
    </w:p>
    <w:p w:rsidR="00DD4546" w:rsidRPr="00D33196" w:rsidRDefault="00DD4546" w:rsidP="00DD4546">
      <w:pPr>
        <w:pStyle w:val="14"/>
        <w:spacing w:line="240" w:lineRule="auto"/>
        <w:jc w:val="right"/>
        <w:rPr>
          <w:b/>
          <w:bCs/>
          <w:spacing w:val="-2"/>
        </w:rPr>
      </w:pPr>
      <w:r w:rsidRPr="00D33196">
        <w:rPr>
          <w:b/>
          <w:bCs/>
          <w:spacing w:val="-2"/>
        </w:rPr>
        <w:t>_________________________________________</w:t>
      </w:r>
    </w:p>
    <w:p w:rsidR="00DD4546" w:rsidRPr="00D33196" w:rsidRDefault="00DD4546" w:rsidP="00DD4546">
      <w:pPr>
        <w:pStyle w:val="14"/>
        <w:spacing w:line="240" w:lineRule="auto"/>
        <w:jc w:val="right"/>
        <w:rPr>
          <w:b/>
          <w:bCs/>
          <w:spacing w:val="-2"/>
        </w:rPr>
      </w:pPr>
      <w:r w:rsidRPr="00D33196">
        <w:rPr>
          <w:b/>
          <w:bCs/>
          <w:spacing w:val="-2"/>
        </w:rPr>
        <w:t>(адрес заявителя, телефон)</w:t>
      </w:r>
    </w:p>
    <w:p w:rsidR="00DD4546" w:rsidRPr="00D33196" w:rsidRDefault="00DD4546" w:rsidP="00DD4546">
      <w:pPr>
        <w:pStyle w:val="14"/>
        <w:spacing w:line="240" w:lineRule="auto"/>
        <w:jc w:val="right"/>
        <w:rPr>
          <w:b/>
          <w:bCs/>
          <w:spacing w:val="-2"/>
        </w:rPr>
      </w:pPr>
      <w:r w:rsidRPr="00D33196">
        <w:rPr>
          <w:b/>
          <w:bCs/>
          <w:spacing w:val="-2"/>
        </w:rPr>
        <w:t>_________________________________________</w:t>
      </w:r>
    </w:p>
    <w:p w:rsidR="00DD4546" w:rsidRPr="00D33196" w:rsidRDefault="00DD4546" w:rsidP="00DD4546">
      <w:pPr>
        <w:pStyle w:val="14"/>
        <w:spacing w:line="240" w:lineRule="auto"/>
        <w:jc w:val="left"/>
        <w:rPr>
          <w:spacing w:val="-2"/>
        </w:rPr>
      </w:pPr>
    </w:p>
    <w:p w:rsidR="00DD4546" w:rsidRPr="00D33196" w:rsidRDefault="00DD4546" w:rsidP="00DD4546">
      <w:pPr>
        <w:pStyle w:val="14"/>
        <w:spacing w:line="240" w:lineRule="auto"/>
        <w:jc w:val="left"/>
        <w:rPr>
          <w:spacing w:val="-2"/>
        </w:rPr>
      </w:pPr>
    </w:p>
    <w:p w:rsidR="00DD4546" w:rsidRPr="00D33196" w:rsidRDefault="00DD4546" w:rsidP="00DD4546">
      <w:pPr>
        <w:pStyle w:val="14"/>
        <w:spacing w:line="240" w:lineRule="auto"/>
        <w:jc w:val="left"/>
        <w:rPr>
          <w:spacing w:val="-2"/>
        </w:rPr>
      </w:pPr>
      <w:r w:rsidRPr="00D33196">
        <w:rPr>
          <w:spacing w:val="-2"/>
        </w:rPr>
        <w:t xml:space="preserve">                                        Заявление (жалоба).</w:t>
      </w:r>
    </w:p>
    <w:p w:rsidR="00DD4546" w:rsidRPr="00D33196" w:rsidRDefault="00DD4546" w:rsidP="00DD4546">
      <w:pPr>
        <w:pStyle w:val="14"/>
        <w:spacing w:line="240" w:lineRule="auto"/>
        <w:jc w:val="left"/>
        <w:rPr>
          <w:spacing w:val="-2"/>
        </w:rPr>
      </w:pPr>
    </w:p>
    <w:p w:rsidR="00DD4546" w:rsidRPr="00D33196" w:rsidRDefault="00DD4546" w:rsidP="00DD4546">
      <w:pPr>
        <w:pStyle w:val="14"/>
        <w:spacing w:line="240" w:lineRule="auto"/>
        <w:jc w:val="left"/>
        <w:rPr>
          <w:spacing w:val="-2"/>
        </w:rPr>
      </w:pPr>
      <w:r w:rsidRPr="00D33196">
        <w:rPr>
          <w:spacing w:val="-2"/>
        </w:rPr>
        <w:t>_____________________________________________________________________</w:t>
      </w:r>
    </w:p>
    <w:p w:rsidR="00DD4546" w:rsidRPr="00D33196" w:rsidRDefault="00DD4546" w:rsidP="00DD4546">
      <w:pPr>
        <w:pStyle w:val="14"/>
        <w:spacing w:line="240" w:lineRule="auto"/>
        <w:jc w:val="left"/>
        <w:rPr>
          <w:spacing w:val="-2"/>
        </w:rPr>
      </w:pPr>
      <w:proofErr w:type="gramStart"/>
      <w:r w:rsidRPr="00D33196">
        <w:rPr>
          <w:spacing w:val="-2"/>
        </w:rPr>
        <w:t>(суть обжалуемого действия (бездействия)</w:t>
      </w:r>
      <w:proofErr w:type="gramEnd"/>
    </w:p>
    <w:p w:rsidR="00DD4546" w:rsidRPr="00D33196" w:rsidRDefault="00DD4546" w:rsidP="00DD4546">
      <w:pPr>
        <w:pStyle w:val="14"/>
        <w:spacing w:line="240" w:lineRule="auto"/>
        <w:jc w:val="left"/>
        <w:rPr>
          <w:spacing w:val="-2"/>
        </w:rPr>
      </w:pPr>
      <w:r w:rsidRPr="00D33196">
        <w:rPr>
          <w:spacing w:val="-2"/>
        </w:rPr>
        <w:t>______________________________________________________________________</w:t>
      </w:r>
    </w:p>
    <w:p w:rsidR="00DD4546" w:rsidRPr="00D33196" w:rsidRDefault="00DD4546" w:rsidP="00DD4546">
      <w:pPr>
        <w:pStyle w:val="14"/>
        <w:spacing w:line="240" w:lineRule="auto"/>
        <w:jc w:val="left"/>
        <w:rPr>
          <w:spacing w:val="-2"/>
        </w:rPr>
      </w:pPr>
    </w:p>
    <w:p w:rsidR="00DD4546" w:rsidRPr="00D33196" w:rsidRDefault="00DD4546" w:rsidP="00DD4546">
      <w:pPr>
        <w:pStyle w:val="14"/>
        <w:spacing w:line="240" w:lineRule="auto"/>
        <w:jc w:val="left"/>
        <w:rPr>
          <w:spacing w:val="-2"/>
        </w:rPr>
      </w:pPr>
      <w:r w:rsidRPr="00D33196">
        <w:rPr>
          <w:spacing w:val="-2"/>
        </w:rPr>
        <w:t>______________________________________________________________________</w:t>
      </w:r>
    </w:p>
    <w:p w:rsidR="00DD4546" w:rsidRPr="00D33196" w:rsidRDefault="00DD4546" w:rsidP="00DD4546">
      <w:pPr>
        <w:pStyle w:val="14"/>
        <w:spacing w:line="240" w:lineRule="auto"/>
        <w:jc w:val="left"/>
        <w:rPr>
          <w:spacing w:val="-2"/>
        </w:rPr>
      </w:pPr>
    </w:p>
    <w:p w:rsidR="00DD4546" w:rsidRPr="00D33196" w:rsidRDefault="00DD4546" w:rsidP="00DD4546">
      <w:pPr>
        <w:pStyle w:val="14"/>
        <w:spacing w:line="240" w:lineRule="auto"/>
        <w:jc w:val="left"/>
        <w:rPr>
          <w:spacing w:val="-2"/>
        </w:rPr>
      </w:pPr>
      <w:r w:rsidRPr="00D33196">
        <w:rPr>
          <w:spacing w:val="-2"/>
        </w:rPr>
        <w:t>______________________________________________________________________</w:t>
      </w:r>
    </w:p>
    <w:p w:rsidR="00DD4546" w:rsidRPr="00D33196" w:rsidRDefault="00DD4546" w:rsidP="00DD4546">
      <w:pPr>
        <w:pStyle w:val="14"/>
        <w:spacing w:line="240" w:lineRule="auto"/>
        <w:ind w:right="-82"/>
      </w:pPr>
      <w:r w:rsidRPr="00D33196">
        <w:t>(основания, по которым заявитель считает, что нарушены его права и свободы)</w:t>
      </w:r>
    </w:p>
    <w:p w:rsidR="00DD4546" w:rsidRPr="00D33196" w:rsidRDefault="00DD4546" w:rsidP="00DD4546">
      <w:pPr>
        <w:pStyle w:val="14"/>
        <w:spacing w:line="240" w:lineRule="auto"/>
        <w:ind w:right="-82"/>
      </w:pPr>
    </w:p>
    <w:p w:rsidR="00DD4546" w:rsidRPr="00D33196" w:rsidRDefault="00DD4546" w:rsidP="00DD4546">
      <w:pPr>
        <w:pStyle w:val="14"/>
        <w:spacing w:line="240" w:lineRule="auto"/>
        <w:ind w:right="-82"/>
      </w:pPr>
      <w:r w:rsidRPr="00D33196">
        <w:t>_____________________________________________________________________</w:t>
      </w:r>
    </w:p>
    <w:p w:rsidR="00DD4546" w:rsidRPr="00D33196" w:rsidRDefault="00DD4546" w:rsidP="00DD4546">
      <w:pPr>
        <w:pStyle w:val="14"/>
        <w:spacing w:line="240" w:lineRule="auto"/>
        <w:ind w:right="-82"/>
      </w:pPr>
    </w:p>
    <w:p w:rsidR="00DD4546" w:rsidRPr="00D33196" w:rsidRDefault="00DD4546" w:rsidP="00DD4546">
      <w:pPr>
        <w:pStyle w:val="14"/>
        <w:spacing w:line="240" w:lineRule="auto"/>
        <w:ind w:right="-82"/>
      </w:pPr>
      <w:r w:rsidRPr="00D33196">
        <w:t>_____________________________________________________________________</w:t>
      </w:r>
    </w:p>
    <w:p w:rsidR="00DD4546" w:rsidRPr="00D33196" w:rsidRDefault="00DD4546" w:rsidP="00DD4546">
      <w:pPr>
        <w:pStyle w:val="14"/>
        <w:spacing w:line="240" w:lineRule="auto"/>
        <w:ind w:right="-82"/>
      </w:pPr>
    </w:p>
    <w:p w:rsidR="00DD4546" w:rsidRPr="00D33196" w:rsidRDefault="00DD4546" w:rsidP="00DD4546">
      <w:pPr>
        <w:pStyle w:val="14"/>
        <w:spacing w:line="240" w:lineRule="auto"/>
        <w:ind w:right="-82"/>
      </w:pPr>
      <w:r w:rsidRPr="00D33196">
        <w:t>О принятых мерах по результатам рассмотрения заявления (жалобы) прошу проинформировать меня _____________________________________</w:t>
      </w:r>
    </w:p>
    <w:p w:rsidR="00DD4546" w:rsidRPr="00D33196" w:rsidRDefault="00DD4546" w:rsidP="00DD4546">
      <w:pPr>
        <w:pStyle w:val="14"/>
        <w:spacing w:line="240" w:lineRule="auto"/>
        <w:ind w:right="-82"/>
      </w:pPr>
      <w:r w:rsidRPr="00D33196">
        <w:t xml:space="preserve">(указываются сведения о способе информирования) </w:t>
      </w:r>
    </w:p>
    <w:p w:rsidR="00DD4546" w:rsidRPr="00D33196" w:rsidRDefault="00DD4546" w:rsidP="00DD4546">
      <w:pPr>
        <w:pStyle w:val="14"/>
        <w:spacing w:line="240" w:lineRule="auto"/>
        <w:ind w:right="-82"/>
      </w:pPr>
    </w:p>
    <w:p w:rsidR="00DD4546" w:rsidRPr="00D33196" w:rsidRDefault="00DD4546" w:rsidP="00DD4546">
      <w:pPr>
        <w:pStyle w:val="14"/>
        <w:spacing w:line="240" w:lineRule="auto"/>
        <w:ind w:right="-82"/>
      </w:pPr>
      <w:r w:rsidRPr="00D33196">
        <w:t>Приложения:  _____ на _____ листах.</w:t>
      </w:r>
    </w:p>
    <w:p w:rsidR="00DD4546" w:rsidRPr="00D33196" w:rsidRDefault="00DD4546" w:rsidP="00DD4546">
      <w:pPr>
        <w:pStyle w:val="14"/>
        <w:spacing w:line="240" w:lineRule="auto"/>
        <w:jc w:val="left"/>
        <w:rPr>
          <w:spacing w:val="-2"/>
        </w:rPr>
      </w:pPr>
      <w:r w:rsidRPr="00D33196">
        <w:rPr>
          <w:spacing w:val="-2"/>
        </w:rPr>
        <w:t>Личная подпись заявителя</w:t>
      </w:r>
    </w:p>
    <w:p w:rsidR="00DD4546" w:rsidRPr="00D33196" w:rsidRDefault="00DD4546" w:rsidP="00DD4546">
      <w:pPr>
        <w:pStyle w:val="14"/>
        <w:spacing w:line="240" w:lineRule="auto"/>
        <w:jc w:val="left"/>
        <w:rPr>
          <w:spacing w:val="-2"/>
        </w:rPr>
      </w:pPr>
    </w:p>
    <w:p w:rsidR="00DD4546" w:rsidRPr="00D33196" w:rsidRDefault="00DD4546" w:rsidP="00DD4546">
      <w:pPr>
        <w:pStyle w:val="14"/>
        <w:spacing w:line="240" w:lineRule="auto"/>
        <w:jc w:val="left"/>
        <w:rPr>
          <w:spacing w:val="-2"/>
        </w:rPr>
      </w:pPr>
      <w:r w:rsidRPr="00D33196">
        <w:rPr>
          <w:spacing w:val="-2"/>
        </w:rPr>
        <w:t>Дата</w:t>
      </w:r>
    </w:p>
    <w:p w:rsidR="00DD4546" w:rsidRPr="00D33196" w:rsidRDefault="00DD4546" w:rsidP="00DD4546">
      <w:pPr>
        <w:tabs>
          <w:tab w:val="num" w:pos="540"/>
        </w:tabs>
        <w:spacing w:line="360" w:lineRule="auto"/>
        <w:ind w:firstLine="539"/>
        <w:jc w:val="both"/>
        <w:rPr>
          <w:sz w:val="28"/>
          <w:szCs w:val="28"/>
        </w:rPr>
      </w:pPr>
    </w:p>
    <w:p w:rsidR="00DD4546" w:rsidRDefault="00DD4546" w:rsidP="00DD4546">
      <w:pPr>
        <w:tabs>
          <w:tab w:val="num" w:pos="540"/>
        </w:tabs>
        <w:ind w:firstLine="539"/>
        <w:jc w:val="both"/>
        <w:rPr>
          <w:sz w:val="24"/>
        </w:rPr>
      </w:pPr>
    </w:p>
    <w:p w:rsidR="00DD4546" w:rsidRPr="00B02478" w:rsidRDefault="00DD4546" w:rsidP="00DD4546">
      <w:pPr>
        <w:tabs>
          <w:tab w:val="num" w:pos="540"/>
        </w:tabs>
        <w:ind w:firstLine="539"/>
        <w:jc w:val="both"/>
        <w:rPr>
          <w:sz w:val="24"/>
        </w:rPr>
      </w:pPr>
    </w:p>
    <w:p w:rsidR="00DD4546" w:rsidRPr="00B02478" w:rsidRDefault="00DD4546" w:rsidP="00DD4546">
      <w:pPr>
        <w:tabs>
          <w:tab w:val="num" w:pos="540"/>
        </w:tabs>
        <w:ind w:firstLine="539"/>
        <w:jc w:val="both"/>
        <w:rPr>
          <w:sz w:val="24"/>
        </w:rPr>
      </w:pPr>
    </w:p>
    <w:p w:rsidR="00DD4546" w:rsidRPr="00B02478" w:rsidRDefault="00DD4546" w:rsidP="00DD4546">
      <w:pPr>
        <w:tabs>
          <w:tab w:val="num" w:pos="540"/>
        </w:tabs>
        <w:jc w:val="both"/>
        <w:rPr>
          <w:sz w:val="24"/>
        </w:rPr>
      </w:pPr>
      <w:r w:rsidRPr="00B02478">
        <w:rPr>
          <w:sz w:val="24"/>
        </w:rPr>
        <w:tab/>
      </w:r>
    </w:p>
    <w:p w:rsidR="00DD4546" w:rsidRPr="00B02478" w:rsidRDefault="00DD4546" w:rsidP="00DD4546">
      <w:pPr>
        <w:rPr>
          <w:sz w:val="24"/>
        </w:rPr>
      </w:pPr>
    </w:p>
    <w:p w:rsidR="007A0387" w:rsidRDefault="007A0387"/>
    <w:sectPr w:rsidR="007A0387" w:rsidSect="003B087A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3AB8"/>
    <w:multiLevelType w:val="multilevel"/>
    <w:tmpl w:val="FE3C11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0DC56F2"/>
    <w:multiLevelType w:val="multilevel"/>
    <w:tmpl w:val="10D4E29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9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1800"/>
      </w:pPr>
      <w:rPr>
        <w:rFonts w:hint="default"/>
      </w:rPr>
    </w:lvl>
  </w:abstractNum>
  <w:abstractNum w:abstractNumId="2">
    <w:nsid w:val="47AD6A55"/>
    <w:multiLevelType w:val="multilevel"/>
    <w:tmpl w:val="0B704C2C"/>
    <w:lvl w:ilvl="0">
      <w:start w:val="3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ascii="Times New Roman" w:hAnsi="Times New Roman" w:hint="default"/>
        <w:sz w:val="24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ascii="Times New Roman" w:hAnsi="Times New Roman" w:hint="default"/>
        <w:sz w:val="24"/>
      </w:rPr>
    </w:lvl>
  </w:abstractNum>
  <w:abstractNum w:abstractNumId="3">
    <w:nsid w:val="5E6C20BF"/>
    <w:multiLevelType w:val="multilevel"/>
    <w:tmpl w:val="D5B081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3764ED3"/>
    <w:multiLevelType w:val="multilevel"/>
    <w:tmpl w:val="5F12CA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4DC7111"/>
    <w:multiLevelType w:val="multilevel"/>
    <w:tmpl w:val="A80690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7ABF5471"/>
    <w:multiLevelType w:val="multilevel"/>
    <w:tmpl w:val="952E9B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546"/>
    <w:rsid w:val="007A0387"/>
    <w:rsid w:val="00DD4546"/>
    <w:rsid w:val="00E0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4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4546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DD4546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5">
    <w:name w:val="List Paragraph"/>
    <w:basedOn w:val="a"/>
    <w:uiPriority w:val="1"/>
    <w:qFormat/>
    <w:rsid w:val="00DD45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D454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DD4546"/>
    <w:pPr>
      <w:spacing w:before="100" w:beforeAutospacing="1" w:after="100" w:afterAutospacing="1"/>
    </w:pPr>
    <w:rPr>
      <w:sz w:val="24"/>
    </w:rPr>
  </w:style>
  <w:style w:type="paragraph" w:customStyle="1" w:styleId="2">
    <w:name w:val="Абзац списка2"/>
    <w:basedOn w:val="a"/>
    <w:rsid w:val="00DD45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7"/>
    <w:rsid w:val="00DD4546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7">
    <w:name w:val="Междустр.интервал:  полуторный Знак Знак"/>
    <w:link w:val="14"/>
    <w:rsid w:val="00DD4546"/>
    <w:rPr>
      <w:rFonts w:ascii="Times New Roman" w:eastAsia="MS Mincho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D45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67534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7028</Words>
  <Characters>40063</Characters>
  <Application>Microsoft Office Word</Application>
  <DocSecurity>0</DocSecurity>
  <Lines>333</Lines>
  <Paragraphs>93</Paragraphs>
  <ScaleCrop>false</ScaleCrop>
  <Company>Тувинский филиал ФГОУ ВПО ВСГАКИ</Company>
  <LinksUpToDate>false</LinksUpToDate>
  <CharactersWithSpaces>46998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KoshkaroolVA</dc:creator>
  <cp:keywords/>
  <dc:description/>
  <cp:lastModifiedBy>1078919</cp:lastModifiedBy>
  <cp:revision>3</cp:revision>
  <dcterms:created xsi:type="dcterms:W3CDTF">2018-10-02T07:29:00Z</dcterms:created>
  <dcterms:modified xsi:type="dcterms:W3CDTF">2018-10-05T02:17:00Z</dcterms:modified>
</cp:coreProperties>
</file>